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62F2D" w14:textId="77777777" w:rsidR="002162EA" w:rsidRDefault="00000000">
      <w:pPr>
        <w:spacing w:beforeLines="50" w:before="156"/>
        <w:ind w:firstLine="480"/>
        <w:jc w:val="center"/>
        <w:rPr>
          <w:rFonts w:ascii="方正小标宋简体" w:eastAsia="方正小标宋简体" w:hAnsi="方正小标宋简体" w:cs="方正小标宋简体"/>
          <w:b/>
          <w:bCs/>
          <w:sz w:val="36"/>
          <w:szCs w:val="36"/>
        </w:rPr>
      </w:pPr>
      <w:bookmarkStart w:id="0" w:name="_Hlk9249208"/>
      <w:r>
        <w:rPr>
          <w:rFonts w:ascii="方正小标宋简体" w:eastAsia="方正小标宋简体" w:hAnsi="方正小标宋简体" w:cs="方正小标宋简体" w:hint="eastAsia"/>
          <w:b/>
          <w:bCs/>
          <w:sz w:val="36"/>
          <w:szCs w:val="36"/>
        </w:rPr>
        <w:t>石河子大学师范学院应用心理硕士学位点2024年第二批硕士学位论文答辩海报</w:t>
      </w: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56"/>
        <w:gridCol w:w="1134"/>
        <w:gridCol w:w="6245"/>
        <w:gridCol w:w="426"/>
        <w:gridCol w:w="545"/>
        <w:gridCol w:w="516"/>
        <w:gridCol w:w="530"/>
        <w:gridCol w:w="471"/>
        <w:gridCol w:w="516"/>
        <w:gridCol w:w="466"/>
        <w:gridCol w:w="556"/>
        <w:gridCol w:w="581"/>
      </w:tblGrid>
      <w:tr w:rsidR="002162EA" w14:paraId="2D09D54C" w14:textId="77777777" w:rsidTr="00746C26">
        <w:trPr>
          <w:trHeight w:val="376"/>
          <w:jc w:val="center"/>
        </w:trPr>
        <w:tc>
          <w:tcPr>
            <w:tcW w:w="236" w:type="pct"/>
            <w:vMerge w:val="restart"/>
            <w:vAlign w:val="center"/>
          </w:tcPr>
          <w:bookmarkEnd w:id="0"/>
          <w:p w14:paraId="7D6CAA36" w14:textId="77777777" w:rsidR="002162EA" w:rsidRDefault="00000000">
            <w:pPr>
              <w:jc w:val="center"/>
              <w:rPr>
                <w:rFonts w:ascii="宋体" w:hAnsi="宋体" w:cs="宋体"/>
                <w:bCs/>
                <w:sz w:val="24"/>
              </w:rPr>
            </w:pPr>
            <w:r>
              <w:rPr>
                <w:rFonts w:ascii="宋体" w:hAnsi="宋体" w:cs="宋体" w:hint="eastAsia"/>
                <w:bCs/>
                <w:sz w:val="24"/>
              </w:rPr>
              <w:t>序号</w:t>
            </w:r>
          </w:p>
        </w:tc>
        <w:tc>
          <w:tcPr>
            <w:tcW w:w="516" w:type="pct"/>
            <w:vMerge w:val="restart"/>
            <w:vAlign w:val="center"/>
          </w:tcPr>
          <w:p w14:paraId="4CCAC3CA" w14:textId="77777777" w:rsidR="002162EA" w:rsidRDefault="00000000">
            <w:pPr>
              <w:jc w:val="center"/>
              <w:rPr>
                <w:rFonts w:ascii="宋体" w:hAnsi="宋体" w:cs="宋体"/>
                <w:bCs/>
                <w:sz w:val="24"/>
              </w:rPr>
            </w:pPr>
            <w:r>
              <w:rPr>
                <w:rFonts w:ascii="宋体" w:hAnsi="宋体" w:cs="宋体" w:hint="eastAsia"/>
                <w:bCs/>
                <w:sz w:val="24"/>
              </w:rPr>
              <w:t>研究生</w:t>
            </w:r>
          </w:p>
        </w:tc>
        <w:tc>
          <w:tcPr>
            <w:tcW w:w="402" w:type="pct"/>
            <w:vMerge w:val="restart"/>
            <w:vAlign w:val="center"/>
          </w:tcPr>
          <w:p w14:paraId="19C6050F" w14:textId="77777777" w:rsidR="002162EA" w:rsidRDefault="00000000">
            <w:pPr>
              <w:jc w:val="center"/>
              <w:rPr>
                <w:rFonts w:ascii="宋体" w:hAnsi="宋体" w:cs="宋体"/>
                <w:bCs/>
                <w:sz w:val="24"/>
              </w:rPr>
            </w:pPr>
            <w:r>
              <w:rPr>
                <w:rFonts w:ascii="宋体" w:hAnsi="宋体" w:cs="宋体" w:hint="eastAsia"/>
                <w:bCs/>
                <w:sz w:val="24"/>
              </w:rPr>
              <w:t>指导</w:t>
            </w:r>
          </w:p>
          <w:p w14:paraId="5CBCE0C5" w14:textId="77777777" w:rsidR="002162EA" w:rsidRDefault="00000000">
            <w:pPr>
              <w:jc w:val="center"/>
              <w:rPr>
                <w:rFonts w:ascii="宋体" w:hAnsi="宋体" w:cs="宋体"/>
                <w:bCs/>
                <w:sz w:val="24"/>
              </w:rPr>
            </w:pPr>
            <w:r>
              <w:rPr>
                <w:rFonts w:ascii="宋体" w:hAnsi="宋体" w:cs="宋体" w:hint="eastAsia"/>
                <w:bCs/>
                <w:sz w:val="24"/>
              </w:rPr>
              <w:t>教师</w:t>
            </w:r>
          </w:p>
        </w:tc>
        <w:tc>
          <w:tcPr>
            <w:tcW w:w="2213" w:type="pct"/>
            <w:vMerge w:val="restart"/>
            <w:vAlign w:val="center"/>
          </w:tcPr>
          <w:p w14:paraId="5507DAFA" w14:textId="77777777" w:rsidR="002162EA" w:rsidRDefault="00000000">
            <w:pPr>
              <w:jc w:val="center"/>
              <w:rPr>
                <w:rFonts w:ascii="宋体" w:hAnsi="宋体" w:cs="宋体"/>
                <w:bCs/>
                <w:sz w:val="24"/>
              </w:rPr>
            </w:pPr>
            <w:r>
              <w:rPr>
                <w:rFonts w:ascii="宋体" w:hAnsi="宋体" w:cs="宋体" w:hint="eastAsia"/>
                <w:bCs/>
                <w:sz w:val="24"/>
              </w:rPr>
              <w:t>论 文 题 目</w:t>
            </w:r>
          </w:p>
        </w:tc>
        <w:tc>
          <w:tcPr>
            <w:tcW w:w="1633" w:type="pct"/>
            <w:gridSpan w:val="9"/>
          </w:tcPr>
          <w:p w14:paraId="29689ADD" w14:textId="77777777" w:rsidR="002162EA" w:rsidRDefault="00000000">
            <w:pPr>
              <w:jc w:val="center"/>
              <w:rPr>
                <w:rFonts w:ascii="宋体" w:hAnsi="宋体" w:cs="宋体"/>
                <w:bCs/>
                <w:sz w:val="24"/>
              </w:rPr>
            </w:pPr>
            <w:r>
              <w:rPr>
                <w:rFonts w:ascii="宋体" w:hAnsi="宋体" w:cs="宋体" w:hint="eastAsia"/>
                <w:bCs/>
                <w:sz w:val="24"/>
              </w:rPr>
              <w:t>评    委</w:t>
            </w:r>
          </w:p>
        </w:tc>
      </w:tr>
      <w:tr w:rsidR="002162EA" w14:paraId="244621AB" w14:textId="77777777" w:rsidTr="00746C26">
        <w:trPr>
          <w:trHeight w:val="1280"/>
          <w:jc w:val="center"/>
        </w:trPr>
        <w:tc>
          <w:tcPr>
            <w:tcW w:w="236" w:type="pct"/>
            <w:vMerge/>
            <w:tcBorders>
              <w:bottom w:val="single" w:sz="4" w:space="0" w:color="auto"/>
            </w:tcBorders>
            <w:vAlign w:val="center"/>
          </w:tcPr>
          <w:p w14:paraId="6D48833F" w14:textId="77777777" w:rsidR="002162EA" w:rsidRDefault="002162EA">
            <w:pPr>
              <w:jc w:val="center"/>
              <w:rPr>
                <w:rFonts w:ascii="宋体" w:hAnsi="宋体" w:cs="宋体"/>
                <w:bCs/>
                <w:sz w:val="24"/>
              </w:rPr>
            </w:pPr>
          </w:p>
        </w:tc>
        <w:tc>
          <w:tcPr>
            <w:tcW w:w="516" w:type="pct"/>
            <w:vMerge/>
            <w:tcBorders>
              <w:bottom w:val="single" w:sz="4" w:space="0" w:color="auto"/>
            </w:tcBorders>
            <w:vAlign w:val="center"/>
          </w:tcPr>
          <w:p w14:paraId="11E00266" w14:textId="77777777" w:rsidR="002162EA" w:rsidRDefault="002162EA">
            <w:pPr>
              <w:jc w:val="center"/>
              <w:rPr>
                <w:rFonts w:ascii="宋体" w:hAnsi="宋体" w:cs="宋体"/>
                <w:bCs/>
                <w:sz w:val="24"/>
              </w:rPr>
            </w:pPr>
          </w:p>
        </w:tc>
        <w:tc>
          <w:tcPr>
            <w:tcW w:w="402" w:type="pct"/>
            <w:vMerge/>
            <w:tcBorders>
              <w:bottom w:val="single" w:sz="4" w:space="0" w:color="auto"/>
            </w:tcBorders>
            <w:vAlign w:val="center"/>
          </w:tcPr>
          <w:p w14:paraId="59C8B5EE" w14:textId="77777777" w:rsidR="002162EA" w:rsidRDefault="002162EA">
            <w:pPr>
              <w:jc w:val="center"/>
              <w:rPr>
                <w:rFonts w:ascii="宋体" w:hAnsi="宋体" w:cs="宋体"/>
                <w:bCs/>
                <w:sz w:val="24"/>
              </w:rPr>
            </w:pPr>
          </w:p>
        </w:tc>
        <w:tc>
          <w:tcPr>
            <w:tcW w:w="2213" w:type="pct"/>
            <w:vMerge/>
            <w:tcBorders>
              <w:bottom w:val="single" w:sz="4" w:space="0" w:color="auto"/>
            </w:tcBorders>
            <w:vAlign w:val="center"/>
          </w:tcPr>
          <w:p w14:paraId="03F8521E" w14:textId="77777777" w:rsidR="002162EA" w:rsidRDefault="002162EA">
            <w:pPr>
              <w:jc w:val="center"/>
              <w:rPr>
                <w:rFonts w:ascii="宋体" w:hAnsi="宋体" w:cs="宋体"/>
                <w:bCs/>
                <w:sz w:val="24"/>
              </w:rPr>
            </w:pPr>
          </w:p>
        </w:tc>
        <w:tc>
          <w:tcPr>
            <w:tcW w:w="151" w:type="pct"/>
            <w:tcBorders>
              <w:bottom w:val="single" w:sz="4" w:space="0" w:color="auto"/>
            </w:tcBorders>
            <w:vAlign w:val="center"/>
          </w:tcPr>
          <w:p w14:paraId="6872F687" w14:textId="77777777" w:rsidR="002162EA" w:rsidRDefault="00000000">
            <w:pPr>
              <w:spacing w:line="360" w:lineRule="auto"/>
              <w:jc w:val="center"/>
              <w:rPr>
                <w:rFonts w:ascii="宋体" w:hAnsi="宋体" w:cs="宋体"/>
                <w:bCs/>
                <w:color w:val="000000"/>
                <w:sz w:val="24"/>
              </w:rPr>
            </w:pPr>
            <w:r>
              <w:rPr>
                <w:rFonts w:ascii="宋体" w:hAnsi="宋体" w:cs="宋体" w:hint="eastAsia"/>
                <w:bCs/>
                <w:color w:val="000000"/>
                <w:sz w:val="24"/>
              </w:rPr>
              <w:t>汪</w:t>
            </w:r>
          </w:p>
          <w:p w14:paraId="1D688AA3" w14:textId="77777777" w:rsidR="002162EA" w:rsidRDefault="00000000">
            <w:pPr>
              <w:spacing w:line="360" w:lineRule="auto"/>
              <w:rPr>
                <w:rFonts w:ascii="宋体" w:hAnsi="宋体" w:cs="宋体"/>
                <w:bCs/>
                <w:color w:val="000000"/>
                <w:sz w:val="24"/>
              </w:rPr>
            </w:pPr>
            <w:r>
              <w:rPr>
                <w:rFonts w:ascii="宋体" w:hAnsi="宋体" w:cs="宋体" w:hint="eastAsia"/>
                <w:bCs/>
                <w:color w:val="000000"/>
                <w:sz w:val="24"/>
              </w:rPr>
              <w:t>强</w:t>
            </w:r>
          </w:p>
          <w:p w14:paraId="4E9B50C7" w14:textId="77777777" w:rsidR="002162EA" w:rsidRDefault="00000000">
            <w:pPr>
              <w:spacing w:line="360" w:lineRule="auto"/>
              <w:jc w:val="center"/>
              <w:rPr>
                <w:rFonts w:ascii="宋体" w:hAnsi="宋体" w:cs="宋体"/>
                <w:bCs/>
                <w:color w:val="000000"/>
                <w:sz w:val="24"/>
              </w:rPr>
            </w:pPr>
            <w:r>
              <w:rPr>
                <w:rFonts w:ascii="宋体" w:hAnsi="宋体" w:cs="宋体" w:hint="eastAsia"/>
                <w:bCs/>
                <w:sz w:val="24"/>
              </w:rPr>
              <w:t>◆</w:t>
            </w:r>
          </w:p>
        </w:tc>
        <w:tc>
          <w:tcPr>
            <w:tcW w:w="193" w:type="pct"/>
            <w:tcBorders>
              <w:bottom w:val="single" w:sz="4" w:space="0" w:color="auto"/>
            </w:tcBorders>
            <w:vAlign w:val="center"/>
          </w:tcPr>
          <w:p w14:paraId="3776B9A9" w14:textId="77777777" w:rsidR="002162EA" w:rsidRDefault="00000000">
            <w:pPr>
              <w:jc w:val="center"/>
              <w:rPr>
                <w:rFonts w:ascii="宋体" w:hAnsi="宋体" w:cs="宋体"/>
                <w:bCs/>
                <w:color w:val="000000"/>
                <w:sz w:val="24"/>
              </w:rPr>
            </w:pPr>
            <w:r>
              <w:rPr>
                <w:rFonts w:ascii="宋体" w:hAnsi="宋体" w:cs="宋体" w:hint="eastAsia"/>
                <w:bCs/>
                <w:color w:val="000000"/>
                <w:sz w:val="24"/>
              </w:rPr>
              <w:t>贾永萍</w:t>
            </w:r>
          </w:p>
          <w:p w14:paraId="60BD5A4A" w14:textId="77777777" w:rsidR="002162EA" w:rsidRDefault="00000000">
            <w:pPr>
              <w:jc w:val="center"/>
              <w:rPr>
                <w:rFonts w:ascii="宋体" w:hAnsi="宋体" w:cs="宋体"/>
                <w:bCs/>
                <w:color w:val="000000"/>
                <w:sz w:val="24"/>
              </w:rPr>
            </w:pPr>
            <w:r>
              <w:rPr>
                <w:rFonts w:ascii="宋体" w:hAnsi="宋体" w:cs="宋体" w:hint="eastAsia"/>
                <w:bCs/>
                <w:sz w:val="24"/>
              </w:rPr>
              <w:t>◇</w:t>
            </w:r>
          </w:p>
        </w:tc>
        <w:tc>
          <w:tcPr>
            <w:tcW w:w="183" w:type="pct"/>
            <w:tcBorders>
              <w:bottom w:val="single" w:sz="4" w:space="0" w:color="auto"/>
            </w:tcBorders>
            <w:vAlign w:val="center"/>
          </w:tcPr>
          <w:p w14:paraId="5B3DB72D" w14:textId="77777777" w:rsidR="002162EA" w:rsidRDefault="00000000">
            <w:pPr>
              <w:jc w:val="center"/>
              <w:rPr>
                <w:rFonts w:ascii="宋体" w:hAnsi="宋体" w:cs="宋体"/>
                <w:bCs/>
                <w:color w:val="000000"/>
                <w:sz w:val="24"/>
              </w:rPr>
            </w:pPr>
            <w:r>
              <w:rPr>
                <w:rFonts w:ascii="宋体" w:hAnsi="宋体" w:cs="宋体" w:hint="eastAsia"/>
                <w:bCs/>
                <w:color w:val="000000"/>
                <w:sz w:val="24"/>
              </w:rPr>
              <w:t>朱海东</w:t>
            </w:r>
          </w:p>
          <w:p w14:paraId="69A92192" w14:textId="77777777" w:rsidR="002162EA" w:rsidRDefault="00000000">
            <w:pPr>
              <w:jc w:val="center"/>
              <w:rPr>
                <w:rFonts w:ascii="宋体" w:hAnsi="宋体" w:cs="宋体"/>
                <w:bCs/>
                <w:color w:val="000000"/>
                <w:sz w:val="24"/>
              </w:rPr>
            </w:pPr>
            <w:r>
              <w:rPr>
                <w:rFonts w:ascii="宋体" w:hAnsi="宋体" w:cs="宋体" w:hint="eastAsia"/>
                <w:bCs/>
                <w:sz w:val="24"/>
              </w:rPr>
              <w:t>◇</w:t>
            </w:r>
          </w:p>
        </w:tc>
        <w:tc>
          <w:tcPr>
            <w:tcW w:w="188" w:type="pct"/>
            <w:tcBorders>
              <w:bottom w:val="single" w:sz="4" w:space="0" w:color="auto"/>
            </w:tcBorders>
            <w:vAlign w:val="center"/>
          </w:tcPr>
          <w:p w14:paraId="1879D148" w14:textId="77777777" w:rsidR="002162EA" w:rsidRDefault="00000000">
            <w:pPr>
              <w:jc w:val="center"/>
              <w:rPr>
                <w:rFonts w:ascii="宋体" w:hAnsi="宋体" w:cs="宋体"/>
                <w:bCs/>
                <w:color w:val="000000"/>
                <w:sz w:val="24"/>
              </w:rPr>
            </w:pPr>
            <w:r>
              <w:rPr>
                <w:rFonts w:ascii="宋体" w:hAnsi="宋体" w:cs="宋体" w:hint="eastAsia"/>
                <w:bCs/>
                <w:color w:val="000000"/>
                <w:sz w:val="24"/>
              </w:rPr>
              <w:t>张莉琴</w:t>
            </w:r>
          </w:p>
          <w:p w14:paraId="145E7892" w14:textId="77777777" w:rsidR="002162EA" w:rsidRDefault="00000000">
            <w:pPr>
              <w:jc w:val="center"/>
              <w:rPr>
                <w:rFonts w:ascii="宋体" w:hAnsi="宋体" w:cs="宋体"/>
                <w:bCs/>
                <w:color w:val="000000"/>
                <w:sz w:val="24"/>
              </w:rPr>
            </w:pPr>
            <w:r>
              <w:rPr>
                <w:rFonts w:ascii="宋体" w:hAnsi="宋体" w:cs="宋体" w:hint="eastAsia"/>
                <w:bCs/>
                <w:sz w:val="24"/>
              </w:rPr>
              <w:t>◇</w:t>
            </w:r>
          </w:p>
        </w:tc>
        <w:tc>
          <w:tcPr>
            <w:tcW w:w="167" w:type="pct"/>
            <w:tcBorders>
              <w:bottom w:val="single" w:sz="4" w:space="0" w:color="auto"/>
            </w:tcBorders>
            <w:vAlign w:val="center"/>
          </w:tcPr>
          <w:p w14:paraId="07444279" w14:textId="77777777" w:rsidR="002162EA" w:rsidRDefault="00000000">
            <w:pPr>
              <w:spacing w:line="360" w:lineRule="auto"/>
              <w:jc w:val="center"/>
              <w:rPr>
                <w:rFonts w:ascii="宋体" w:hAnsi="宋体" w:cs="宋体"/>
                <w:bCs/>
                <w:color w:val="000000"/>
                <w:sz w:val="24"/>
              </w:rPr>
            </w:pPr>
            <w:r>
              <w:rPr>
                <w:rFonts w:ascii="宋体" w:hAnsi="宋体" w:cs="宋体" w:hint="eastAsia"/>
                <w:bCs/>
                <w:color w:val="000000"/>
                <w:sz w:val="24"/>
              </w:rPr>
              <w:t>苏昊</w:t>
            </w:r>
          </w:p>
          <w:p w14:paraId="60B6CFBB" w14:textId="77777777" w:rsidR="002162EA" w:rsidRDefault="00000000">
            <w:pPr>
              <w:jc w:val="center"/>
              <w:rPr>
                <w:rFonts w:ascii="宋体" w:hAnsi="宋体" w:cs="宋体"/>
                <w:bCs/>
                <w:color w:val="000000"/>
                <w:sz w:val="24"/>
              </w:rPr>
            </w:pPr>
            <w:r>
              <w:rPr>
                <w:rFonts w:ascii="宋体" w:hAnsi="宋体" w:cs="宋体" w:hint="eastAsia"/>
                <w:bCs/>
                <w:sz w:val="24"/>
              </w:rPr>
              <w:t>◇</w:t>
            </w:r>
          </w:p>
        </w:tc>
        <w:tc>
          <w:tcPr>
            <w:tcW w:w="183" w:type="pct"/>
            <w:tcBorders>
              <w:bottom w:val="single" w:sz="4" w:space="0" w:color="auto"/>
            </w:tcBorders>
            <w:vAlign w:val="center"/>
          </w:tcPr>
          <w:p w14:paraId="604C267A" w14:textId="77777777" w:rsidR="002162EA" w:rsidRDefault="00000000">
            <w:pPr>
              <w:jc w:val="center"/>
              <w:rPr>
                <w:rFonts w:ascii="宋体" w:hAnsi="宋体" w:cs="宋体"/>
                <w:bCs/>
                <w:color w:val="000000"/>
                <w:sz w:val="24"/>
              </w:rPr>
            </w:pPr>
            <w:r>
              <w:rPr>
                <w:rFonts w:ascii="宋体" w:hAnsi="宋体" w:cs="宋体" w:hint="eastAsia"/>
                <w:bCs/>
                <w:color w:val="000000"/>
                <w:sz w:val="24"/>
              </w:rPr>
              <w:t>毕爱红</w:t>
            </w:r>
          </w:p>
          <w:p w14:paraId="646D0596" w14:textId="77777777" w:rsidR="002162EA" w:rsidRDefault="00000000">
            <w:pPr>
              <w:jc w:val="center"/>
              <w:rPr>
                <w:rFonts w:ascii="宋体" w:hAnsi="宋体" w:cs="宋体"/>
                <w:bCs/>
                <w:color w:val="000000"/>
                <w:sz w:val="24"/>
              </w:rPr>
            </w:pPr>
            <w:r>
              <w:rPr>
                <w:rFonts w:ascii="宋体" w:hAnsi="宋体" w:cs="宋体" w:hint="eastAsia"/>
                <w:bCs/>
                <w:sz w:val="24"/>
              </w:rPr>
              <w:t>◇</w:t>
            </w:r>
          </w:p>
        </w:tc>
        <w:tc>
          <w:tcPr>
            <w:tcW w:w="165" w:type="pct"/>
            <w:tcBorders>
              <w:bottom w:val="single" w:sz="4" w:space="0" w:color="auto"/>
            </w:tcBorders>
            <w:vAlign w:val="center"/>
          </w:tcPr>
          <w:p w14:paraId="457C4194" w14:textId="77777777" w:rsidR="002162EA" w:rsidRDefault="00000000">
            <w:pPr>
              <w:jc w:val="center"/>
              <w:rPr>
                <w:rFonts w:ascii="宋体" w:hAnsi="宋体" w:cs="宋体"/>
                <w:bCs/>
                <w:color w:val="000000"/>
                <w:sz w:val="24"/>
              </w:rPr>
            </w:pPr>
            <w:r>
              <w:rPr>
                <w:rFonts w:ascii="宋体" w:hAnsi="宋体" w:cs="宋体" w:hint="eastAsia"/>
                <w:bCs/>
                <w:color w:val="000000"/>
                <w:sz w:val="24"/>
              </w:rPr>
              <w:t>孙小蒙</w:t>
            </w:r>
          </w:p>
          <w:p w14:paraId="4AECAECB" w14:textId="77777777" w:rsidR="002162EA" w:rsidRDefault="00000000">
            <w:pPr>
              <w:jc w:val="center"/>
              <w:rPr>
                <w:rFonts w:ascii="宋体" w:hAnsi="宋体" w:cs="宋体"/>
                <w:bCs/>
                <w:color w:val="000000"/>
                <w:sz w:val="24"/>
              </w:rPr>
            </w:pPr>
            <w:r>
              <w:rPr>
                <w:rFonts w:ascii="宋体" w:hAnsi="宋体" w:cs="宋体" w:hint="eastAsia"/>
                <w:bCs/>
                <w:sz w:val="24"/>
              </w:rPr>
              <w:t>◇</w:t>
            </w:r>
          </w:p>
        </w:tc>
        <w:tc>
          <w:tcPr>
            <w:tcW w:w="197" w:type="pct"/>
            <w:tcBorders>
              <w:bottom w:val="single" w:sz="4" w:space="0" w:color="auto"/>
            </w:tcBorders>
            <w:vAlign w:val="center"/>
          </w:tcPr>
          <w:p w14:paraId="74FA8E64" w14:textId="77777777" w:rsidR="002162EA" w:rsidRDefault="00000000">
            <w:pPr>
              <w:jc w:val="center"/>
              <w:rPr>
                <w:rFonts w:ascii="宋体" w:hAnsi="宋体" w:cs="宋体"/>
                <w:bCs/>
                <w:color w:val="000000"/>
                <w:sz w:val="24"/>
              </w:rPr>
            </w:pPr>
            <w:r>
              <w:rPr>
                <w:rFonts w:ascii="宋体" w:hAnsi="宋体" w:cs="宋体" w:hint="eastAsia"/>
                <w:bCs/>
                <w:color w:val="000000"/>
                <w:sz w:val="24"/>
              </w:rPr>
              <w:t>贾晓珊</w:t>
            </w:r>
          </w:p>
          <w:p w14:paraId="4B357AB4" w14:textId="77777777" w:rsidR="002162EA" w:rsidRDefault="00000000">
            <w:pPr>
              <w:jc w:val="center"/>
              <w:rPr>
                <w:rFonts w:ascii="宋体" w:hAnsi="宋体" w:cs="宋体"/>
                <w:bCs/>
                <w:color w:val="000000"/>
                <w:sz w:val="24"/>
              </w:rPr>
            </w:pPr>
            <w:r>
              <w:rPr>
                <w:rFonts w:ascii="宋体" w:hAnsi="宋体" w:cs="宋体" w:hint="eastAsia"/>
                <w:bCs/>
                <w:sz w:val="24"/>
              </w:rPr>
              <w:sym w:font="Wingdings 2" w:char="00A3"/>
            </w:r>
          </w:p>
        </w:tc>
        <w:tc>
          <w:tcPr>
            <w:tcW w:w="206" w:type="pct"/>
            <w:tcBorders>
              <w:bottom w:val="single" w:sz="4" w:space="0" w:color="auto"/>
            </w:tcBorders>
            <w:vAlign w:val="center"/>
          </w:tcPr>
          <w:p w14:paraId="5DB12647" w14:textId="77777777" w:rsidR="002162EA" w:rsidRDefault="00000000">
            <w:pPr>
              <w:jc w:val="center"/>
              <w:rPr>
                <w:rFonts w:ascii="宋体" w:hAnsi="宋体" w:cs="宋体"/>
                <w:bCs/>
                <w:color w:val="000000"/>
                <w:sz w:val="24"/>
              </w:rPr>
            </w:pPr>
            <w:r>
              <w:rPr>
                <w:rFonts w:ascii="宋体" w:hAnsi="宋体" w:cs="宋体" w:hint="eastAsia"/>
                <w:bCs/>
                <w:color w:val="000000"/>
                <w:sz w:val="24"/>
              </w:rPr>
              <w:t>连雅迪</w:t>
            </w:r>
          </w:p>
          <w:p w14:paraId="7016584B" w14:textId="77777777" w:rsidR="002162EA" w:rsidRDefault="00000000">
            <w:pPr>
              <w:jc w:val="center"/>
              <w:rPr>
                <w:rFonts w:ascii="宋体" w:hAnsi="宋体" w:cs="宋体"/>
                <w:bCs/>
                <w:color w:val="000000"/>
                <w:sz w:val="24"/>
              </w:rPr>
            </w:pPr>
            <w:r>
              <w:rPr>
                <w:rFonts w:ascii="宋体" w:hAnsi="宋体" w:cs="宋体" w:hint="eastAsia"/>
                <w:bCs/>
                <w:sz w:val="24"/>
              </w:rPr>
              <w:sym w:font="Wingdings 2" w:char="00A3"/>
            </w:r>
          </w:p>
        </w:tc>
      </w:tr>
      <w:tr w:rsidR="002162EA" w14:paraId="32B8F75F" w14:textId="77777777" w:rsidTr="00746C26">
        <w:trPr>
          <w:trHeight w:val="801"/>
          <w:jc w:val="center"/>
        </w:trPr>
        <w:tc>
          <w:tcPr>
            <w:tcW w:w="236" w:type="pct"/>
            <w:vAlign w:val="center"/>
          </w:tcPr>
          <w:p w14:paraId="318670AB"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516" w:type="pct"/>
            <w:tcBorders>
              <w:top w:val="single" w:sz="4" w:space="0" w:color="auto"/>
              <w:left w:val="single" w:sz="4" w:space="0" w:color="auto"/>
              <w:bottom w:val="single" w:sz="4" w:space="0" w:color="auto"/>
              <w:right w:val="single" w:sz="4" w:space="0" w:color="auto"/>
            </w:tcBorders>
            <w:vAlign w:val="center"/>
          </w:tcPr>
          <w:p w14:paraId="0D9D17E8" w14:textId="77777777" w:rsidR="002162EA" w:rsidRDefault="00000000">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江蓉</w:t>
            </w:r>
          </w:p>
        </w:tc>
        <w:tc>
          <w:tcPr>
            <w:tcW w:w="402" w:type="pct"/>
            <w:tcBorders>
              <w:top w:val="nil"/>
              <w:left w:val="single" w:sz="4" w:space="0" w:color="auto"/>
              <w:bottom w:val="single" w:sz="4" w:space="0" w:color="auto"/>
              <w:right w:val="single" w:sz="4" w:space="0" w:color="auto"/>
            </w:tcBorders>
            <w:vAlign w:val="center"/>
          </w:tcPr>
          <w:p w14:paraId="5EAAD334" w14:textId="77777777" w:rsidR="002162EA" w:rsidRDefault="00000000">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毕爱红</w:t>
            </w:r>
          </w:p>
        </w:tc>
        <w:tc>
          <w:tcPr>
            <w:tcW w:w="2213" w:type="pct"/>
            <w:tcBorders>
              <w:top w:val="nil"/>
              <w:left w:val="nil"/>
              <w:bottom w:val="single" w:sz="4" w:space="0" w:color="auto"/>
              <w:right w:val="single" w:sz="4" w:space="0" w:color="auto"/>
            </w:tcBorders>
            <w:vAlign w:val="center"/>
          </w:tcPr>
          <w:p w14:paraId="5A756D5F" w14:textId="77777777" w:rsidR="002162EA" w:rsidRDefault="00000000">
            <w:pPr>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刻板印象威胁对高一女生数学成绩的影响：自我效能感的调节作用及干预研究</w:t>
            </w:r>
          </w:p>
        </w:tc>
        <w:tc>
          <w:tcPr>
            <w:tcW w:w="151" w:type="pct"/>
            <w:vAlign w:val="center"/>
          </w:tcPr>
          <w:p w14:paraId="65F1BC89"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05DACA9C"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359B794C"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28891C0C" w14:textId="77777777" w:rsidR="002162EA" w:rsidRDefault="002162EA">
            <w:pPr>
              <w:jc w:val="center"/>
              <w:rPr>
                <w:rFonts w:ascii="宋体" w:hAnsi="宋体" w:cs="宋体"/>
                <w:color w:val="000000"/>
                <w:kern w:val="0"/>
                <w:sz w:val="24"/>
                <w:lang w:bidi="ar"/>
              </w:rPr>
            </w:pPr>
          </w:p>
        </w:tc>
        <w:tc>
          <w:tcPr>
            <w:tcW w:w="167" w:type="pct"/>
            <w:vAlign w:val="center"/>
          </w:tcPr>
          <w:p w14:paraId="2F05BE1E"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0A5B62DD" w14:textId="77777777" w:rsidR="002162EA" w:rsidRDefault="002162EA">
            <w:pPr>
              <w:jc w:val="center"/>
              <w:rPr>
                <w:rFonts w:ascii="宋体" w:hAnsi="宋体" w:cs="宋体"/>
                <w:color w:val="000000"/>
                <w:kern w:val="0"/>
                <w:sz w:val="24"/>
                <w:lang w:bidi="ar"/>
              </w:rPr>
            </w:pPr>
          </w:p>
        </w:tc>
        <w:tc>
          <w:tcPr>
            <w:tcW w:w="165" w:type="pct"/>
            <w:vAlign w:val="center"/>
          </w:tcPr>
          <w:p w14:paraId="6EEC6337"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7DA73840"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1325F872" w14:textId="77777777" w:rsidR="002162EA" w:rsidRDefault="002162EA">
            <w:pPr>
              <w:jc w:val="center"/>
              <w:rPr>
                <w:rFonts w:ascii="宋体" w:hAnsi="宋体" w:cs="宋体"/>
                <w:sz w:val="24"/>
              </w:rPr>
            </w:pPr>
          </w:p>
        </w:tc>
      </w:tr>
      <w:tr w:rsidR="002162EA" w14:paraId="4AB5C4AA" w14:textId="77777777" w:rsidTr="00746C26">
        <w:trPr>
          <w:trHeight w:val="636"/>
          <w:jc w:val="center"/>
        </w:trPr>
        <w:tc>
          <w:tcPr>
            <w:tcW w:w="236" w:type="pct"/>
            <w:vAlign w:val="center"/>
          </w:tcPr>
          <w:p w14:paraId="7CF6B5B3"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516" w:type="pct"/>
            <w:tcBorders>
              <w:top w:val="single" w:sz="4" w:space="0" w:color="auto"/>
              <w:left w:val="single" w:sz="4" w:space="0" w:color="auto"/>
              <w:bottom w:val="single" w:sz="4" w:space="0" w:color="auto"/>
              <w:right w:val="single" w:sz="4" w:space="0" w:color="auto"/>
            </w:tcBorders>
            <w:vAlign w:val="center"/>
          </w:tcPr>
          <w:p w14:paraId="1FA58B17" w14:textId="77777777" w:rsidR="002162EA" w:rsidRDefault="00000000">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陈定倩</w:t>
            </w:r>
          </w:p>
        </w:tc>
        <w:tc>
          <w:tcPr>
            <w:tcW w:w="402" w:type="pct"/>
            <w:tcBorders>
              <w:top w:val="nil"/>
              <w:left w:val="single" w:sz="4" w:space="0" w:color="auto"/>
              <w:bottom w:val="single" w:sz="4" w:space="0" w:color="auto"/>
              <w:right w:val="single" w:sz="4" w:space="0" w:color="auto"/>
            </w:tcBorders>
            <w:vAlign w:val="center"/>
          </w:tcPr>
          <w:p w14:paraId="2CD5BCF6" w14:textId="77777777" w:rsidR="002162EA" w:rsidRDefault="00000000">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张莉琴</w:t>
            </w:r>
          </w:p>
        </w:tc>
        <w:tc>
          <w:tcPr>
            <w:tcW w:w="2213" w:type="pct"/>
            <w:tcBorders>
              <w:top w:val="nil"/>
              <w:left w:val="nil"/>
              <w:bottom w:val="single" w:sz="4" w:space="0" w:color="auto"/>
              <w:right w:val="single" w:sz="4" w:space="0" w:color="auto"/>
            </w:tcBorders>
            <w:vAlign w:val="center"/>
          </w:tcPr>
          <w:p w14:paraId="1EBEE769" w14:textId="77777777" w:rsidR="002162EA" w:rsidRDefault="00000000">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认知灵活性对高中生创新能力的影响：心理丰富性的中介作用及干预研究</w:t>
            </w:r>
          </w:p>
        </w:tc>
        <w:tc>
          <w:tcPr>
            <w:tcW w:w="151" w:type="pct"/>
            <w:vAlign w:val="center"/>
          </w:tcPr>
          <w:p w14:paraId="1CC069E8"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1CABBD0E" w14:textId="1F1D0820" w:rsidR="002162EA" w:rsidRDefault="00D171CA">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0380786A"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72982211" w14:textId="77777777" w:rsidR="002162EA" w:rsidRDefault="002162EA">
            <w:pPr>
              <w:jc w:val="center"/>
              <w:rPr>
                <w:rFonts w:ascii="宋体" w:hAnsi="宋体" w:cs="宋体"/>
                <w:color w:val="000000"/>
                <w:kern w:val="0"/>
                <w:sz w:val="24"/>
                <w:lang w:bidi="ar"/>
              </w:rPr>
            </w:pPr>
          </w:p>
        </w:tc>
        <w:tc>
          <w:tcPr>
            <w:tcW w:w="167" w:type="pct"/>
            <w:vAlign w:val="center"/>
          </w:tcPr>
          <w:p w14:paraId="515FE2C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668BEF31" w14:textId="37CD721E" w:rsidR="002162EA" w:rsidRDefault="002162EA">
            <w:pPr>
              <w:jc w:val="center"/>
              <w:rPr>
                <w:rFonts w:ascii="宋体" w:hAnsi="宋体" w:cs="宋体"/>
                <w:color w:val="000000"/>
                <w:kern w:val="0"/>
                <w:sz w:val="24"/>
                <w:lang w:bidi="ar"/>
              </w:rPr>
            </w:pPr>
          </w:p>
        </w:tc>
        <w:tc>
          <w:tcPr>
            <w:tcW w:w="165" w:type="pct"/>
            <w:vAlign w:val="center"/>
          </w:tcPr>
          <w:p w14:paraId="2164112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16F2E3A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7F145960" w14:textId="77777777" w:rsidR="002162EA" w:rsidRDefault="002162EA">
            <w:pPr>
              <w:jc w:val="center"/>
              <w:rPr>
                <w:rFonts w:ascii="宋体" w:hAnsi="宋体" w:cs="宋体"/>
                <w:sz w:val="24"/>
              </w:rPr>
            </w:pPr>
          </w:p>
        </w:tc>
      </w:tr>
      <w:tr w:rsidR="002162EA" w14:paraId="06E8E1B8" w14:textId="77777777" w:rsidTr="00746C26">
        <w:trPr>
          <w:trHeight w:val="636"/>
          <w:jc w:val="center"/>
        </w:trPr>
        <w:tc>
          <w:tcPr>
            <w:tcW w:w="236" w:type="pct"/>
            <w:vAlign w:val="center"/>
          </w:tcPr>
          <w:p w14:paraId="3A469349"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516" w:type="pct"/>
            <w:tcBorders>
              <w:top w:val="single" w:sz="4" w:space="0" w:color="auto"/>
              <w:left w:val="single" w:sz="4" w:space="0" w:color="auto"/>
              <w:bottom w:val="single" w:sz="4" w:space="0" w:color="auto"/>
              <w:right w:val="single" w:sz="4" w:space="0" w:color="auto"/>
            </w:tcBorders>
            <w:vAlign w:val="center"/>
          </w:tcPr>
          <w:p w14:paraId="408D3614"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苏比奴尔·</w:t>
            </w:r>
            <w:proofErr w:type="gramStart"/>
            <w:r>
              <w:rPr>
                <w:rFonts w:ascii="宋体" w:hAnsi="宋体" w:cs="宋体" w:hint="eastAsia"/>
                <w:color w:val="000000"/>
                <w:kern w:val="0"/>
                <w:sz w:val="24"/>
                <w:lang w:bidi="ar"/>
              </w:rPr>
              <w:t>赛力木</w:t>
            </w:r>
            <w:proofErr w:type="gramEnd"/>
          </w:p>
        </w:tc>
        <w:tc>
          <w:tcPr>
            <w:tcW w:w="402" w:type="pct"/>
            <w:tcBorders>
              <w:top w:val="nil"/>
              <w:left w:val="single" w:sz="4" w:space="0" w:color="auto"/>
              <w:bottom w:val="single" w:sz="4" w:space="0" w:color="auto"/>
              <w:right w:val="single" w:sz="4" w:space="0" w:color="auto"/>
            </w:tcBorders>
            <w:vAlign w:val="center"/>
          </w:tcPr>
          <w:p w14:paraId="04607FF3"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张莉琴</w:t>
            </w:r>
          </w:p>
        </w:tc>
        <w:tc>
          <w:tcPr>
            <w:tcW w:w="2213" w:type="pct"/>
            <w:tcBorders>
              <w:top w:val="nil"/>
              <w:left w:val="nil"/>
              <w:bottom w:val="single" w:sz="4" w:space="0" w:color="auto"/>
              <w:right w:val="single" w:sz="4" w:space="0" w:color="auto"/>
            </w:tcBorders>
            <w:vAlign w:val="center"/>
          </w:tcPr>
          <w:p w14:paraId="05194939"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受害者反应对大学生网络欺凌旁观者行为的影响：共情的调节作用</w:t>
            </w:r>
          </w:p>
        </w:tc>
        <w:tc>
          <w:tcPr>
            <w:tcW w:w="151" w:type="pct"/>
            <w:vAlign w:val="center"/>
          </w:tcPr>
          <w:p w14:paraId="361ACF2C"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3D8A9F0E" w14:textId="74310703" w:rsidR="002162EA" w:rsidRDefault="002162EA">
            <w:pPr>
              <w:jc w:val="center"/>
              <w:rPr>
                <w:rFonts w:ascii="宋体" w:hAnsi="宋体" w:cs="宋体"/>
                <w:color w:val="000000"/>
                <w:kern w:val="0"/>
                <w:sz w:val="24"/>
                <w:lang w:bidi="ar"/>
              </w:rPr>
            </w:pPr>
          </w:p>
        </w:tc>
        <w:tc>
          <w:tcPr>
            <w:tcW w:w="183" w:type="pct"/>
            <w:vAlign w:val="center"/>
          </w:tcPr>
          <w:p w14:paraId="0A04AE49"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709EE3F5" w14:textId="77777777" w:rsidR="002162EA" w:rsidRDefault="002162EA">
            <w:pPr>
              <w:jc w:val="center"/>
              <w:rPr>
                <w:rFonts w:ascii="宋体" w:hAnsi="宋体" w:cs="宋体"/>
                <w:color w:val="000000"/>
                <w:kern w:val="0"/>
                <w:sz w:val="24"/>
                <w:lang w:bidi="ar"/>
              </w:rPr>
            </w:pPr>
          </w:p>
        </w:tc>
        <w:tc>
          <w:tcPr>
            <w:tcW w:w="167" w:type="pct"/>
            <w:vAlign w:val="center"/>
          </w:tcPr>
          <w:p w14:paraId="1A9C2C1C"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7454FC9E" w14:textId="17E6F3E1" w:rsidR="002162EA" w:rsidRDefault="00766A72">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7B6C406A"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02F02F01" w14:textId="24BFBC2C" w:rsidR="002162EA" w:rsidRDefault="002162EA">
            <w:pPr>
              <w:jc w:val="center"/>
              <w:rPr>
                <w:rFonts w:ascii="宋体" w:hAnsi="宋体" w:cs="宋体"/>
                <w:color w:val="000000"/>
                <w:kern w:val="0"/>
                <w:sz w:val="24"/>
                <w:lang w:bidi="ar"/>
              </w:rPr>
            </w:pPr>
          </w:p>
        </w:tc>
        <w:tc>
          <w:tcPr>
            <w:tcW w:w="206" w:type="pct"/>
            <w:vAlign w:val="center"/>
          </w:tcPr>
          <w:p w14:paraId="5347DCA7" w14:textId="6AA2AAF0" w:rsidR="002162EA" w:rsidRDefault="00FB374A">
            <w:pPr>
              <w:jc w:val="center"/>
              <w:rPr>
                <w:rFonts w:ascii="宋体" w:hAnsi="宋体" w:cs="宋体"/>
                <w:sz w:val="24"/>
              </w:rPr>
            </w:pPr>
            <w:r>
              <w:rPr>
                <w:rFonts w:ascii="宋体" w:hAnsi="宋体" w:cs="宋体" w:hint="eastAsia"/>
                <w:sz w:val="24"/>
              </w:rPr>
              <w:t>○</w:t>
            </w:r>
          </w:p>
        </w:tc>
      </w:tr>
      <w:tr w:rsidR="002162EA" w14:paraId="1BD7E357" w14:textId="77777777" w:rsidTr="00746C26">
        <w:trPr>
          <w:trHeight w:val="636"/>
          <w:jc w:val="center"/>
        </w:trPr>
        <w:tc>
          <w:tcPr>
            <w:tcW w:w="236" w:type="pct"/>
            <w:vAlign w:val="center"/>
          </w:tcPr>
          <w:p w14:paraId="2F27FB4E"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516" w:type="pct"/>
            <w:tcBorders>
              <w:top w:val="single" w:sz="4" w:space="0" w:color="auto"/>
              <w:left w:val="single" w:sz="4" w:space="0" w:color="auto"/>
              <w:bottom w:val="single" w:sz="4" w:space="0" w:color="auto"/>
              <w:right w:val="single" w:sz="4" w:space="0" w:color="auto"/>
            </w:tcBorders>
            <w:vAlign w:val="center"/>
          </w:tcPr>
          <w:p w14:paraId="2BE0A04D"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蒋慕容</w:t>
            </w:r>
          </w:p>
        </w:tc>
        <w:tc>
          <w:tcPr>
            <w:tcW w:w="402" w:type="pct"/>
            <w:tcBorders>
              <w:top w:val="nil"/>
              <w:left w:val="single" w:sz="4" w:space="0" w:color="auto"/>
              <w:bottom w:val="single" w:sz="4" w:space="0" w:color="auto"/>
              <w:right w:val="single" w:sz="4" w:space="0" w:color="auto"/>
            </w:tcBorders>
            <w:vAlign w:val="center"/>
          </w:tcPr>
          <w:p w14:paraId="63726FF4"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麻超</w:t>
            </w:r>
          </w:p>
        </w:tc>
        <w:tc>
          <w:tcPr>
            <w:tcW w:w="2213" w:type="pct"/>
            <w:tcBorders>
              <w:top w:val="nil"/>
              <w:left w:val="nil"/>
              <w:bottom w:val="single" w:sz="4" w:space="0" w:color="auto"/>
              <w:right w:val="single" w:sz="4" w:space="0" w:color="auto"/>
            </w:tcBorders>
            <w:vAlign w:val="center"/>
          </w:tcPr>
          <w:p w14:paraId="383DD682"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应激对不同情绪相关冲动大学生风险决策的影响研究</w:t>
            </w:r>
          </w:p>
        </w:tc>
        <w:tc>
          <w:tcPr>
            <w:tcW w:w="151" w:type="pct"/>
            <w:vAlign w:val="center"/>
          </w:tcPr>
          <w:p w14:paraId="375AFE29"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38D548EE" w14:textId="77777777" w:rsidR="002162EA" w:rsidRDefault="002162EA">
            <w:pPr>
              <w:jc w:val="center"/>
              <w:rPr>
                <w:rFonts w:ascii="宋体" w:hAnsi="宋体" w:cs="宋体"/>
                <w:color w:val="000000"/>
                <w:kern w:val="0"/>
                <w:sz w:val="24"/>
                <w:lang w:bidi="ar"/>
              </w:rPr>
            </w:pPr>
          </w:p>
        </w:tc>
        <w:tc>
          <w:tcPr>
            <w:tcW w:w="183" w:type="pct"/>
            <w:vAlign w:val="center"/>
          </w:tcPr>
          <w:p w14:paraId="695BAAB9"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7CB17A5B" w14:textId="77777777" w:rsidR="002162EA" w:rsidRDefault="002162EA">
            <w:pPr>
              <w:jc w:val="center"/>
              <w:rPr>
                <w:rFonts w:ascii="宋体" w:hAnsi="宋体" w:cs="宋体"/>
                <w:color w:val="000000"/>
                <w:kern w:val="0"/>
                <w:sz w:val="24"/>
                <w:lang w:bidi="ar"/>
              </w:rPr>
            </w:pPr>
          </w:p>
        </w:tc>
        <w:tc>
          <w:tcPr>
            <w:tcW w:w="167" w:type="pct"/>
            <w:vAlign w:val="center"/>
          </w:tcPr>
          <w:p w14:paraId="3FAFFEA1"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5DC82CD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636D49CF"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72B58740" w14:textId="77777777" w:rsidR="002162EA" w:rsidRDefault="002162EA">
            <w:pPr>
              <w:jc w:val="center"/>
              <w:rPr>
                <w:rFonts w:ascii="宋体" w:hAnsi="宋体" w:cs="宋体"/>
                <w:color w:val="000000"/>
                <w:kern w:val="0"/>
                <w:sz w:val="24"/>
                <w:lang w:bidi="ar"/>
              </w:rPr>
            </w:pPr>
          </w:p>
        </w:tc>
        <w:tc>
          <w:tcPr>
            <w:tcW w:w="206" w:type="pct"/>
            <w:vAlign w:val="center"/>
          </w:tcPr>
          <w:p w14:paraId="3912A886" w14:textId="77777777" w:rsidR="002162EA" w:rsidRDefault="00000000">
            <w:pPr>
              <w:jc w:val="center"/>
              <w:rPr>
                <w:rFonts w:ascii="宋体" w:hAnsi="宋体" w:cs="宋体"/>
                <w:sz w:val="24"/>
              </w:rPr>
            </w:pPr>
            <w:r>
              <w:rPr>
                <w:rFonts w:ascii="宋体" w:hAnsi="宋体" w:cs="宋体" w:hint="eastAsia"/>
                <w:sz w:val="24"/>
              </w:rPr>
              <w:t>○</w:t>
            </w:r>
          </w:p>
        </w:tc>
      </w:tr>
      <w:tr w:rsidR="002162EA" w14:paraId="74A30648" w14:textId="77777777" w:rsidTr="00746C26">
        <w:trPr>
          <w:trHeight w:val="636"/>
          <w:jc w:val="center"/>
        </w:trPr>
        <w:tc>
          <w:tcPr>
            <w:tcW w:w="236" w:type="pct"/>
            <w:vAlign w:val="center"/>
          </w:tcPr>
          <w:p w14:paraId="44393F19"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516" w:type="pct"/>
            <w:tcBorders>
              <w:top w:val="single" w:sz="4" w:space="0" w:color="auto"/>
              <w:left w:val="single" w:sz="4" w:space="0" w:color="auto"/>
              <w:bottom w:val="single" w:sz="4" w:space="0" w:color="auto"/>
              <w:right w:val="single" w:sz="4" w:space="0" w:color="auto"/>
            </w:tcBorders>
            <w:vAlign w:val="center"/>
          </w:tcPr>
          <w:p w14:paraId="6336684A"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岳春蕾</w:t>
            </w:r>
          </w:p>
        </w:tc>
        <w:tc>
          <w:tcPr>
            <w:tcW w:w="402" w:type="pct"/>
            <w:tcBorders>
              <w:top w:val="nil"/>
              <w:left w:val="single" w:sz="4" w:space="0" w:color="auto"/>
              <w:bottom w:val="single" w:sz="4" w:space="0" w:color="auto"/>
              <w:right w:val="single" w:sz="4" w:space="0" w:color="auto"/>
            </w:tcBorders>
            <w:vAlign w:val="center"/>
          </w:tcPr>
          <w:p w14:paraId="394BC04A"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麻超</w:t>
            </w:r>
          </w:p>
        </w:tc>
        <w:tc>
          <w:tcPr>
            <w:tcW w:w="2213" w:type="pct"/>
            <w:tcBorders>
              <w:top w:val="nil"/>
              <w:left w:val="nil"/>
              <w:bottom w:val="single" w:sz="4" w:space="0" w:color="auto"/>
              <w:right w:val="single" w:sz="4" w:space="0" w:color="auto"/>
            </w:tcBorders>
            <w:vAlign w:val="center"/>
          </w:tcPr>
          <w:p w14:paraId="2A1CB5D2"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成就目标定向对高中生学习投入的影响：学业情绪的中介作用及干预研究</w:t>
            </w:r>
          </w:p>
        </w:tc>
        <w:tc>
          <w:tcPr>
            <w:tcW w:w="151" w:type="pct"/>
            <w:vAlign w:val="center"/>
          </w:tcPr>
          <w:p w14:paraId="2A77F216"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568F03B1" w14:textId="77777777" w:rsidR="002162EA" w:rsidRDefault="002162EA">
            <w:pPr>
              <w:jc w:val="center"/>
              <w:rPr>
                <w:rFonts w:ascii="宋体" w:hAnsi="宋体" w:cs="宋体"/>
                <w:color w:val="000000"/>
                <w:kern w:val="0"/>
                <w:sz w:val="24"/>
                <w:lang w:bidi="ar"/>
              </w:rPr>
            </w:pPr>
          </w:p>
        </w:tc>
        <w:tc>
          <w:tcPr>
            <w:tcW w:w="183" w:type="pct"/>
            <w:vAlign w:val="center"/>
          </w:tcPr>
          <w:p w14:paraId="478D8500"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1B3439D4" w14:textId="77777777" w:rsidR="002162EA" w:rsidRDefault="002162EA">
            <w:pPr>
              <w:jc w:val="center"/>
              <w:rPr>
                <w:rFonts w:ascii="宋体" w:hAnsi="宋体" w:cs="宋体"/>
                <w:color w:val="000000"/>
                <w:kern w:val="0"/>
                <w:sz w:val="24"/>
                <w:lang w:bidi="ar"/>
              </w:rPr>
            </w:pPr>
          </w:p>
        </w:tc>
        <w:tc>
          <w:tcPr>
            <w:tcW w:w="167" w:type="pct"/>
            <w:vAlign w:val="center"/>
          </w:tcPr>
          <w:p w14:paraId="3D9B31EA"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05D6A4D2"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167DB25B"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6F300B06" w14:textId="77777777" w:rsidR="002162EA" w:rsidRDefault="002162EA">
            <w:pPr>
              <w:jc w:val="center"/>
              <w:rPr>
                <w:rFonts w:ascii="宋体" w:hAnsi="宋体" w:cs="宋体"/>
                <w:color w:val="000000"/>
                <w:kern w:val="0"/>
                <w:sz w:val="24"/>
                <w:lang w:bidi="ar"/>
              </w:rPr>
            </w:pPr>
          </w:p>
        </w:tc>
        <w:tc>
          <w:tcPr>
            <w:tcW w:w="206" w:type="pct"/>
            <w:vAlign w:val="center"/>
          </w:tcPr>
          <w:p w14:paraId="2123C757" w14:textId="77777777" w:rsidR="002162EA" w:rsidRDefault="00000000">
            <w:pPr>
              <w:jc w:val="center"/>
              <w:rPr>
                <w:rFonts w:ascii="宋体" w:hAnsi="宋体" w:cs="宋体"/>
                <w:sz w:val="24"/>
              </w:rPr>
            </w:pPr>
            <w:r>
              <w:rPr>
                <w:rFonts w:ascii="宋体" w:hAnsi="宋体" w:cs="宋体" w:hint="eastAsia"/>
                <w:sz w:val="24"/>
              </w:rPr>
              <w:t>○</w:t>
            </w:r>
          </w:p>
        </w:tc>
      </w:tr>
      <w:tr w:rsidR="002162EA" w14:paraId="10056DF3" w14:textId="77777777" w:rsidTr="00746C26">
        <w:trPr>
          <w:trHeight w:val="636"/>
          <w:jc w:val="center"/>
        </w:trPr>
        <w:tc>
          <w:tcPr>
            <w:tcW w:w="236" w:type="pct"/>
            <w:vAlign w:val="center"/>
          </w:tcPr>
          <w:p w14:paraId="2D34E268"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516" w:type="pct"/>
            <w:tcBorders>
              <w:top w:val="single" w:sz="4" w:space="0" w:color="auto"/>
              <w:left w:val="single" w:sz="4" w:space="0" w:color="auto"/>
              <w:bottom w:val="single" w:sz="4" w:space="0" w:color="auto"/>
              <w:right w:val="single" w:sz="4" w:space="0" w:color="auto"/>
            </w:tcBorders>
            <w:vAlign w:val="center"/>
          </w:tcPr>
          <w:p w14:paraId="60DE7922"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洪首辉</w:t>
            </w:r>
          </w:p>
        </w:tc>
        <w:tc>
          <w:tcPr>
            <w:tcW w:w="402" w:type="pct"/>
            <w:tcBorders>
              <w:top w:val="nil"/>
              <w:left w:val="single" w:sz="4" w:space="0" w:color="auto"/>
              <w:bottom w:val="single" w:sz="4" w:space="0" w:color="auto"/>
              <w:right w:val="single" w:sz="4" w:space="0" w:color="auto"/>
            </w:tcBorders>
            <w:vAlign w:val="center"/>
          </w:tcPr>
          <w:p w14:paraId="51DA06E2"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麻超</w:t>
            </w:r>
          </w:p>
        </w:tc>
        <w:tc>
          <w:tcPr>
            <w:tcW w:w="2213" w:type="pct"/>
            <w:tcBorders>
              <w:top w:val="nil"/>
              <w:left w:val="nil"/>
              <w:bottom w:val="single" w:sz="4" w:space="0" w:color="auto"/>
              <w:right w:val="single" w:sz="4" w:space="0" w:color="auto"/>
            </w:tcBorders>
            <w:vAlign w:val="center"/>
          </w:tcPr>
          <w:p w14:paraId="3446FDC5"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社会参与对社区老年人身心健康状况的影响：老化态度的中介及干预研究</w:t>
            </w:r>
          </w:p>
        </w:tc>
        <w:tc>
          <w:tcPr>
            <w:tcW w:w="151" w:type="pct"/>
            <w:vAlign w:val="center"/>
          </w:tcPr>
          <w:p w14:paraId="22823719"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78888D53" w14:textId="77777777" w:rsidR="002162EA" w:rsidRDefault="002162EA">
            <w:pPr>
              <w:jc w:val="center"/>
              <w:rPr>
                <w:rFonts w:ascii="宋体" w:hAnsi="宋体" w:cs="宋体"/>
                <w:color w:val="000000"/>
                <w:kern w:val="0"/>
                <w:sz w:val="24"/>
                <w:lang w:bidi="ar"/>
              </w:rPr>
            </w:pPr>
          </w:p>
        </w:tc>
        <w:tc>
          <w:tcPr>
            <w:tcW w:w="183" w:type="pct"/>
            <w:vAlign w:val="center"/>
          </w:tcPr>
          <w:p w14:paraId="29A2A1CA"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5F2586F1" w14:textId="77777777" w:rsidR="002162EA" w:rsidRDefault="002162EA">
            <w:pPr>
              <w:jc w:val="center"/>
              <w:rPr>
                <w:rFonts w:ascii="宋体" w:hAnsi="宋体" w:cs="宋体"/>
                <w:color w:val="000000"/>
                <w:kern w:val="0"/>
                <w:sz w:val="24"/>
                <w:lang w:bidi="ar"/>
              </w:rPr>
            </w:pPr>
          </w:p>
        </w:tc>
        <w:tc>
          <w:tcPr>
            <w:tcW w:w="167" w:type="pct"/>
            <w:vAlign w:val="center"/>
          </w:tcPr>
          <w:p w14:paraId="3DB6AD1C"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241BD1AE"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5A47D720"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1114DB71" w14:textId="77777777" w:rsidR="002162EA" w:rsidRDefault="002162EA">
            <w:pPr>
              <w:jc w:val="center"/>
              <w:rPr>
                <w:rFonts w:ascii="宋体" w:hAnsi="宋体" w:cs="宋体"/>
                <w:color w:val="000000"/>
                <w:kern w:val="0"/>
                <w:sz w:val="24"/>
                <w:lang w:bidi="ar"/>
              </w:rPr>
            </w:pPr>
          </w:p>
        </w:tc>
        <w:tc>
          <w:tcPr>
            <w:tcW w:w="206" w:type="pct"/>
            <w:vAlign w:val="center"/>
          </w:tcPr>
          <w:p w14:paraId="68333858" w14:textId="77777777" w:rsidR="002162EA" w:rsidRDefault="00000000">
            <w:pPr>
              <w:jc w:val="center"/>
              <w:rPr>
                <w:rFonts w:ascii="宋体" w:hAnsi="宋体" w:cs="宋体"/>
                <w:sz w:val="24"/>
              </w:rPr>
            </w:pPr>
            <w:r>
              <w:rPr>
                <w:rFonts w:ascii="宋体" w:hAnsi="宋体" w:cs="宋体" w:hint="eastAsia"/>
                <w:sz w:val="24"/>
              </w:rPr>
              <w:t>○</w:t>
            </w:r>
          </w:p>
        </w:tc>
      </w:tr>
      <w:tr w:rsidR="002162EA" w14:paraId="33EE631D" w14:textId="77777777" w:rsidTr="00746C26">
        <w:trPr>
          <w:trHeight w:val="636"/>
          <w:jc w:val="center"/>
        </w:trPr>
        <w:tc>
          <w:tcPr>
            <w:tcW w:w="236" w:type="pct"/>
            <w:vAlign w:val="center"/>
          </w:tcPr>
          <w:p w14:paraId="3B57BEEC"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7</w:t>
            </w:r>
          </w:p>
        </w:tc>
        <w:tc>
          <w:tcPr>
            <w:tcW w:w="516" w:type="pct"/>
            <w:tcBorders>
              <w:top w:val="single" w:sz="4" w:space="0" w:color="auto"/>
              <w:left w:val="single" w:sz="4" w:space="0" w:color="auto"/>
              <w:bottom w:val="single" w:sz="4" w:space="0" w:color="auto"/>
              <w:right w:val="single" w:sz="4" w:space="0" w:color="auto"/>
            </w:tcBorders>
            <w:vAlign w:val="center"/>
          </w:tcPr>
          <w:p w14:paraId="30442DB1"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付敏悦</w:t>
            </w:r>
          </w:p>
        </w:tc>
        <w:tc>
          <w:tcPr>
            <w:tcW w:w="402" w:type="pct"/>
            <w:tcBorders>
              <w:top w:val="nil"/>
              <w:left w:val="single" w:sz="4" w:space="0" w:color="auto"/>
              <w:bottom w:val="single" w:sz="4" w:space="0" w:color="auto"/>
              <w:right w:val="single" w:sz="4" w:space="0" w:color="auto"/>
            </w:tcBorders>
            <w:vAlign w:val="center"/>
          </w:tcPr>
          <w:p w14:paraId="42999D7E"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麻超</w:t>
            </w:r>
          </w:p>
        </w:tc>
        <w:tc>
          <w:tcPr>
            <w:tcW w:w="2213" w:type="pct"/>
            <w:tcBorders>
              <w:top w:val="nil"/>
              <w:left w:val="nil"/>
              <w:bottom w:val="single" w:sz="4" w:space="0" w:color="auto"/>
              <w:right w:val="single" w:sz="4" w:space="0" w:color="auto"/>
            </w:tcBorders>
            <w:vAlign w:val="center"/>
          </w:tcPr>
          <w:p w14:paraId="1A3BBB79"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稀缺心态对大学生跨</w:t>
            </w:r>
            <w:proofErr w:type="gramStart"/>
            <w:r>
              <w:rPr>
                <w:rFonts w:ascii="宋体" w:hAnsi="宋体" w:cs="宋体" w:hint="eastAsia"/>
                <w:color w:val="000000"/>
                <w:kern w:val="0"/>
                <w:sz w:val="24"/>
                <w:lang w:bidi="ar"/>
              </w:rPr>
              <w:t>期决策</w:t>
            </w:r>
            <w:proofErr w:type="gramEnd"/>
            <w:r>
              <w:rPr>
                <w:rFonts w:ascii="宋体" w:hAnsi="宋体" w:cs="宋体" w:hint="eastAsia"/>
                <w:color w:val="000000"/>
                <w:kern w:val="0"/>
                <w:sz w:val="24"/>
                <w:lang w:bidi="ar"/>
              </w:rPr>
              <w:t>的影响</w:t>
            </w:r>
            <w:proofErr w:type="gramStart"/>
            <w:r>
              <w:rPr>
                <w:rFonts w:ascii="宋体" w:hAnsi="宋体" w:cs="宋体" w:hint="eastAsia"/>
                <w:color w:val="000000"/>
                <w:kern w:val="0"/>
                <w:sz w:val="24"/>
                <w:lang w:bidi="ar"/>
              </w:rPr>
              <w:t>—压力</w:t>
            </w:r>
            <w:proofErr w:type="gramEnd"/>
            <w:r>
              <w:rPr>
                <w:rFonts w:ascii="宋体" w:hAnsi="宋体" w:cs="宋体" w:hint="eastAsia"/>
                <w:color w:val="000000"/>
                <w:kern w:val="0"/>
                <w:sz w:val="24"/>
                <w:lang w:bidi="ar"/>
              </w:rPr>
              <w:t>知觉的中介作用及干预研究</w:t>
            </w:r>
          </w:p>
        </w:tc>
        <w:tc>
          <w:tcPr>
            <w:tcW w:w="151" w:type="pct"/>
            <w:vAlign w:val="center"/>
          </w:tcPr>
          <w:p w14:paraId="0093DC7D"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437E5E7C" w14:textId="1226C6E6" w:rsidR="002162EA" w:rsidRDefault="00766A72">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61FB81EE"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08B46653" w14:textId="74A915F5" w:rsidR="002162EA" w:rsidRDefault="00766A72">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0BC62FFC" w14:textId="15BC3EE2" w:rsidR="002162EA" w:rsidRDefault="002162EA">
            <w:pPr>
              <w:jc w:val="center"/>
              <w:rPr>
                <w:rFonts w:ascii="宋体" w:hAnsi="宋体" w:cs="宋体"/>
                <w:color w:val="000000"/>
                <w:kern w:val="0"/>
                <w:sz w:val="24"/>
                <w:lang w:bidi="ar"/>
              </w:rPr>
            </w:pPr>
          </w:p>
        </w:tc>
        <w:tc>
          <w:tcPr>
            <w:tcW w:w="183" w:type="pct"/>
            <w:vAlign w:val="center"/>
          </w:tcPr>
          <w:p w14:paraId="4D2B8201" w14:textId="296C4420" w:rsidR="002162EA" w:rsidRDefault="002162EA">
            <w:pPr>
              <w:jc w:val="center"/>
              <w:rPr>
                <w:rFonts w:ascii="宋体" w:hAnsi="宋体" w:cs="宋体"/>
                <w:color w:val="000000"/>
                <w:kern w:val="0"/>
                <w:sz w:val="24"/>
                <w:lang w:bidi="ar"/>
              </w:rPr>
            </w:pPr>
          </w:p>
        </w:tc>
        <w:tc>
          <w:tcPr>
            <w:tcW w:w="165" w:type="pct"/>
            <w:vAlign w:val="center"/>
          </w:tcPr>
          <w:p w14:paraId="192747B1"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12F61749" w14:textId="2753C7CC" w:rsidR="002162EA" w:rsidRDefault="00702990">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05E81806" w14:textId="446D11E1" w:rsidR="002162EA" w:rsidRDefault="002162EA">
            <w:pPr>
              <w:jc w:val="center"/>
              <w:rPr>
                <w:rFonts w:ascii="宋体" w:hAnsi="宋体" w:cs="宋体"/>
                <w:sz w:val="24"/>
              </w:rPr>
            </w:pPr>
          </w:p>
        </w:tc>
      </w:tr>
      <w:tr w:rsidR="002162EA" w14:paraId="292CA1B4" w14:textId="77777777" w:rsidTr="00746C26">
        <w:trPr>
          <w:trHeight w:val="636"/>
          <w:jc w:val="center"/>
        </w:trPr>
        <w:tc>
          <w:tcPr>
            <w:tcW w:w="236" w:type="pct"/>
            <w:vAlign w:val="center"/>
          </w:tcPr>
          <w:p w14:paraId="5B5D2D92"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516" w:type="pct"/>
            <w:tcBorders>
              <w:top w:val="single" w:sz="4" w:space="0" w:color="auto"/>
              <w:left w:val="single" w:sz="4" w:space="0" w:color="auto"/>
              <w:bottom w:val="single" w:sz="4" w:space="0" w:color="auto"/>
              <w:right w:val="single" w:sz="4" w:space="0" w:color="auto"/>
            </w:tcBorders>
            <w:vAlign w:val="center"/>
          </w:tcPr>
          <w:p w14:paraId="20AA124F" w14:textId="77777777" w:rsidR="002162EA" w:rsidRDefault="00000000">
            <w:pPr>
              <w:jc w:val="center"/>
              <w:rPr>
                <w:rFonts w:ascii="宋体" w:hAnsi="宋体" w:cs="宋体"/>
                <w:color w:val="000000"/>
                <w:kern w:val="0"/>
                <w:sz w:val="24"/>
                <w:lang w:bidi="ar"/>
              </w:rPr>
            </w:pPr>
            <w:r>
              <w:rPr>
                <w:rFonts w:ascii="宋体" w:hAnsi="宋体" w:cs="宋体" w:hint="eastAsia"/>
                <w:sz w:val="24"/>
              </w:rPr>
              <w:t>刘海燕</w:t>
            </w:r>
          </w:p>
        </w:tc>
        <w:tc>
          <w:tcPr>
            <w:tcW w:w="402" w:type="pct"/>
            <w:tcBorders>
              <w:top w:val="nil"/>
              <w:left w:val="single" w:sz="4" w:space="0" w:color="auto"/>
              <w:bottom w:val="single" w:sz="4" w:space="0" w:color="auto"/>
              <w:right w:val="single" w:sz="4" w:space="0" w:color="auto"/>
            </w:tcBorders>
            <w:vAlign w:val="center"/>
          </w:tcPr>
          <w:p w14:paraId="378D1320" w14:textId="77777777" w:rsidR="002162EA" w:rsidRDefault="00000000">
            <w:pPr>
              <w:jc w:val="center"/>
              <w:rPr>
                <w:rFonts w:ascii="宋体" w:hAnsi="宋体" w:cs="宋体"/>
                <w:color w:val="000000"/>
                <w:kern w:val="0"/>
                <w:sz w:val="24"/>
                <w:lang w:bidi="ar"/>
              </w:rPr>
            </w:pPr>
            <w:r>
              <w:rPr>
                <w:rFonts w:ascii="宋体" w:hAnsi="宋体" w:cs="宋体" w:hint="eastAsia"/>
                <w:sz w:val="24"/>
              </w:rPr>
              <w:t>苏昊</w:t>
            </w:r>
          </w:p>
        </w:tc>
        <w:tc>
          <w:tcPr>
            <w:tcW w:w="2213" w:type="pct"/>
            <w:tcBorders>
              <w:top w:val="nil"/>
              <w:left w:val="nil"/>
              <w:bottom w:val="single" w:sz="4" w:space="0" w:color="auto"/>
              <w:right w:val="single" w:sz="4" w:space="0" w:color="auto"/>
            </w:tcBorders>
            <w:vAlign w:val="center"/>
          </w:tcPr>
          <w:p w14:paraId="3A2395D5"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问题性社交网络使用对大学生社交回避的影响：自我概念清晰性的中介作用及干预研究</w:t>
            </w:r>
          </w:p>
        </w:tc>
        <w:tc>
          <w:tcPr>
            <w:tcW w:w="151" w:type="pct"/>
            <w:vAlign w:val="center"/>
          </w:tcPr>
          <w:p w14:paraId="0237D2BE"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329C65A4"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34F41B46"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13C71CFB"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58AF86C6" w14:textId="77777777" w:rsidR="002162EA" w:rsidRDefault="002162EA">
            <w:pPr>
              <w:jc w:val="center"/>
              <w:rPr>
                <w:rFonts w:ascii="宋体" w:hAnsi="宋体" w:cs="宋体"/>
                <w:color w:val="000000"/>
                <w:kern w:val="0"/>
                <w:sz w:val="24"/>
                <w:lang w:bidi="ar"/>
              </w:rPr>
            </w:pPr>
          </w:p>
        </w:tc>
        <w:tc>
          <w:tcPr>
            <w:tcW w:w="183" w:type="pct"/>
            <w:vAlign w:val="center"/>
          </w:tcPr>
          <w:p w14:paraId="60D23F9B" w14:textId="77777777" w:rsidR="002162EA" w:rsidRDefault="002162EA">
            <w:pPr>
              <w:jc w:val="center"/>
              <w:rPr>
                <w:rFonts w:ascii="宋体" w:hAnsi="宋体" w:cs="宋体"/>
                <w:color w:val="000000"/>
                <w:kern w:val="0"/>
                <w:sz w:val="24"/>
                <w:lang w:bidi="ar"/>
              </w:rPr>
            </w:pPr>
          </w:p>
        </w:tc>
        <w:tc>
          <w:tcPr>
            <w:tcW w:w="165" w:type="pct"/>
            <w:vAlign w:val="center"/>
          </w:tcPr>
          <w:p w14:paraId="7CDF09CD"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1387FE47"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6332A68F" w14:textId="77777777" w:rsidR="002162EA" w:rsidRDefault="002162EA">
            <w:pPr>
              <w:jc w:val="center"/>
              <w:rPr>
                <w:rFonts w:ascii="宋体" w:hAnsi="宋体" w:cs="宋体"/>
                <w:sz w:val="24"/>
              </w:rPr>
            </w:pPr>
          </w:p>
        </w:tc>
      </w:tr>
      <w:tr w:rsidR="002162EA" w14:paraId="11814D37" w14:textId="77777777" w:rsidTr="00746C26">
        <w:trPr>
          <w:trHeight w:val="636"/>
          <w:jc w:val="center"/>
        </w:trPr>
        <w:tc>
          <w:tcPr>
            <w:tcW w:w="236" w:type="pct"/>
            <w:vAlign w:val="center"/>
          </w:tcPr>
          <w:p w14:paraId="3044437E"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516" w:type="pct"/>
            <w:tcBorders>
              <w:top w:val="single" w:sz="4" w:space="0" w:color="auto"/>
              <w:left w:val="single" w:sz="4" w:space="0" w:color="auto"/>
              <w:bottom w:val="single" w:sz="4" w:space="0" w:color="auto"/>
              <w:right w:val="single" w:sz="4" w:space="0" w:color="auto"/>
            </w:tcBorders>
            <w:vAlign w:val="center"/>
          </w:tcPr>
          <w:p w14:paraId="45DE0F17" w14:textId="77777777" w:rsidR="002162EA" w:rsidRDefault="00000000">
            <w:pPr>
              <w:jc w:val="center"/>
              <w:rPr>
                <w:rFonts w:ascii="宋体" w:hAnsi="宋体" w:cs="宋体"/>
                <w:color w:val="000000"/>
                <w:kern w:val="0"/>
                <w:sz w:val="24"/>
                <w:lang w:bidi="ar"/>
              </w:rPr>
            </w:pPr>
            <w:r>
              <w:rPr>
                <w:rFonts w:ascii="宋体" w:hAnsi="宋体" w:cs="宋体" w:hint="eastAsia"/>
                <w:sz w:val="24"/>
              </w:rPr>
              <w:t>李冬梅</w:t>
            </w:r>
          </w:p>
        </w:tc>
        <w:tc>
          <w:tcPr>
            <w:tcW w:w="402" w:type="pct"/>
            <w:tcBorders>
              <w:top w:val="nil"/>
              <w:left w:val="single" w:sz="4" w:space="0" w:color="auto"/>
              <w:bottom w:val="single" w:sz="4" w:space="0" w:color="auto"/>
              <w:right w:val="single" w:sz="4" w:space="0" w:color="auto"/>
            </w:tcBorders>
            <w:vAlign w:val="center"/>
          </w:tcPr>
          <w:p w14:paraId="72F5C8C8" w14:textId="77777777" w:rsidR="002162EA" w:rsidRDefault="00000000">
            <w:pPr>
              <w:jc w:val="center"/>
              <w:rPr>
                <w:rFonts w:ascii="宋体" w:hAnsi="宋体" w:cs="宋体"/>
                <w:color w:val="000000"/>
                <w:kern w:val="0"/>
                <w:sz w:val="24"/>
                <w:lang w:bidi="ar"/>
              </w:rPr>
            </w:pPr>
            <w:r>
              <w:rPr>
                <w:rFonts w:ascii="宋体" w:hAnsi="宋体" w:cs="宋体" w:hint="eastAsia"/>
                <w:sz w:val="24"/>
              </w:rPr>
              <w:t>苏昊</w:t>
            </w:r>
          </w:p>
        </w:tc>
        <w:tc>
          <w:tcPr>
            <w:tcW w:w="2213" w:type="pct"/>
            <w:tcBorders>
              <w:top w:val="nil"/>
              <w:left w:val="nil"/>
              <w:bottom w:val="single" w:sz="4" w:space="0" w:color="auto"/>
              <w:right w:val="single" w:sz="4" w:space="0" w:color="auto"/>
            </w:tcBorders>
            <w:vAlign w:val="center"/>
          </w:tcPr>
          <w:p w14:paraId="5A24A248"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学校氛围对初中生学习投入的影响：基本心理需要和积极情绪的链式中介作用及干预研究</w:t>
            </w:r>
          </w:p>
        </w:tc>
        <w:tc>
          <w:tcPr>
            <w:tcW w:w="151" w:type="pct"/>
            <w:vAlign w:val="center"/>
          </w:tcPr>
          <w:p w14:paraId="4A728749"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26BCE146"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371B078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22FCC2BA"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55C716A3" w14:textId="77777777" w:rsidR="002162EA" w:rsidRDefault="002162EA">
            <w:pPr>
              <w:jc w:val="center"/>
              <w:rPr>
                <w:rFonts w:ascii="宋体" w:hAnsi="宋体" w:cs="宋体"/>
                <w:color w:val="000000"/>
                <w:kern w:val="0"/>
                <w:sz w:val="24"/>
                <w:lang w:bidi="ar"/>
              </w:rPr>
            </w:pPr>
          </w:p>
        </w:tc>
        <w:tc>
          <w:tcPr>
            <w:tcW w:w="183" w:type="pct"/>
            <w:vAlign w:val="center"/>
          </w:tcPr>
          <w:p w14:paraId="51BC467A" w14:textId="77777777" w:rsidR="002162EA" w:rsidRDefault="002162EA">
            <w:pPr>
              <w:jc w:val="center"/>
              <w:rPr>
                <w:rFonts w:ascii="宋体" w:hAnsi="宋体" w:cs="宋体"/>
                <w:color w:val="000000"/>
                <w:kern w:val="0"/>
                <w:sz w:val="24"/>
                <w:lang w:bidi="ar"/>
              </w:rPr>
            </w:pPr>
          </w:p>
        </w:tc>
        <w:tc>
          <w:tcPr>
            <w:tcW w:w="165" w:type="pct"/>
            <w:vAlign w:val="center"/>
          </w:tcPr>
          <w:p w14:paraId="3EE8994D"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7C4DF6C9" w14:textId="3498E8A3" w:rsidR="002162EA" w:rsidRDefault="002162EA">
            <w:pPr>
              <w:jc w:val="center"/>
              <w:rPr>
                <w:rFonts w:ascii="宋体" w:hAnsi="宋体" w:cs="宋体"/>
                <w:color w:val="000000"/>
                <w:kern w:val="0"/>
                <w:sz w:val="24"/>
                <w:lang w:bidi="ar"/>
              </w:rPr>
            </w:pPr>
          </w:p>
        </w:tc>
        <w:tc>
          <w:tcPr>
            <w:tcW w:w="206" w:type="pct"/>
            <w:vAlign w:val="center"/>
          </w:tcPr>
          <w:p w14:paraId="560178BA" w14:textId="69218191" w:rsidR="002162EA" w:rsidRDefault="00272B91">
            <w:pPr>
              <w:jc w:val="center"/>
              <w:rPr>
                <w:rFonts w:ascii="宋体" w:hAnsi="宋体" w:cs="宋体"/>
                <w:sz w:val="24"/>
              </w:rPr>
            </w:pPr>
            <w:r>
              <w:rPr>
                <w:rFonts w:ascii="宋体" w:hAnsi="宋体" w:cs="宋体" w:hint="eastAsia"/>
                <w:sz w:val="24"/>
              </w:rPr>
              <w:t>○</w:t>
            </w:r>
          </w:p>
        </w:tc>
      </w:tr>
      <w:tr w:rsidR="002162EA" w14:paraId="39D2A067" w14:textId="77777777" w:rsidTr="00746C26">
        <w:trPr>
          <w:trHeight w:val="636"/>
          <w:jc w:val="center"/>
        </w:trPr>
        <w:tc>
          <w:tcPr>
            <w:tcW w:w="236" w:type="pct"/>
            <w:vAlign w:val="center"/>
          </w:tcPr>
          <w:p w14:paraId="287C020F"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lastRenderedPageBreak/>
              <w:t>10</w:t>
            </w:r>
          </w:p>
        </w:tc>
        <w:tc>
          <w:tcPr>
            <w:tcW w:w="516" w:type="pct"/>
            <w:tcBorders>
              <w:top w:val="single" w:sz="4" w:space="0" w:color="auto"/>
              <w:left w:val="single" w:sz="4" w:space="0" w:color="auto"/>
              <w:bottom w:val="single" w:sz="4" w:space="0" w:color="auto"/>
              <w:right w:val="single" w:sz="4" w:space="0" w:color="auto"/>
            </w:tcBorders>
            <w:vAlign w:val="center"/>
          </w:tcPr>
          <w:p w14:paraId="3867D370" w14:textId="77777777" w:rsidR="002162EA" w:rsidRDefault="00000000">
            <w:pPr>
              <w:jc w:val="center"/>
              <w:rPr>
                <w:rFonts w:ascii="宋体" w:hAnsi="宋体" w:cs="宋体"/>
                <w:color w:val="000000"/>
                <w:kern w:val="0"/>
                <w:sz w:val="24"/>
                <w:lang w:bidi="ar"/>
              </w:rPr>
            </w:pPr>
            <w:r>
              <w:rPr>
                <w:rFonts w:ascii="宋体" w:hAnsi="宋体" w:cs="宋体" w:hint="eastAsia"/>
                <w:sz w:val="24"/>
              </w:rPr>
              <w:t>汤月茹</w:t>
            </w:r>
          </w:p>
        </w:tc>
        <w:tc>
          <w:tcPr>
            <w:tcW w:w="402" w:type="pct"/>
            <w:tcBorders>
              <w:top w:val="nil"/>
              <w:left w:val="single" w:sz="4" w:space="0" w:color="auto"/>
              <w:bottom w:val="single" w:sz="4" w:space="0" w:color="auto"/>
              <w:right w:val="single" w:sz="4" w:space="0" w:color="auto"/>
            </w:tcBorders>
            <w:vAlign w:val="center"/>
          </w:tcPr>
          <w:p w14:paraId="02274F4D" w14:textId="77777777" w:rsidR="002162EA" w:rsidRDefault="00000000">
            <w:pPr>
              <w:jc w:val="center"/>
              <w:rPr>
                <w:rFonts w:ascii="宋体" w:hAnsi="宋体" w:cs="宋体"/>
                <w:color w:val="000000"/>
                <w:kern w:val="0"/>
                <w:sz w:val="24"/>
                <w:lang w:bidi="ar"/>
              </w:rPr>
            </w:pPr>
            <w:r>
              <w:rPr>
                <w:rFonts w:ascii="宋体" w:hAnsi="宋体" w:cs="宋体" w:hint="eastAsia"/>
                <w:sz w:val="24"/>
              </w:rPr>
              <w:t>苏昊</w:t>
            </w:r>
          </w:p>
        </w:tc>
        <w:tc>
          <w:tcPr>
            <w:tcW w:w="2213" w:type="pct"/>
            <w:tcBorders>
              <w:top w:val="nil"/>
              <w:left w:val="nil"/>
              <w:bottom w:val="single" w:sz="4" w:space="0" w:color="auto"/>
              <w:right w:val="single" w:sz="4" w:space="0" w:color="auto"/>
            </w:tcBorders>
            <w:vAlign w:val="center"/>
          </w:tcPr>
          <w:p w14:paraId="3919E7C2"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父母心理控制对初中</w:t>
            </w:r>
            <w:proofErr w:type="gramStart"/>
            <w:r>
              <w:rPr>
                <w:rFonts w:ascii="宋体" w:hAnsi="宋体" w:cs="宋体" w:hint="eastAsia"/>
                <w:color w:val="000000"/>
                <w:kern w:val="0"/>
                <w:sz w:val="24"/>
                <w:lang w:bidi="ar"/>
              </w:rPr>
              <w:t>生外化</w:t>
            </w:r>
            <w:proofErr w:type="gramEnd"/>
            <w:r>
              <w:rPr>
                <w:rFonts w:ascii="宋体" w:hAnsi="宋体" w:cs="宋体" w:hint="eastAsia"/>
                <w:color w:val="000000"/>
                <w:kern w:val="0"/>
                <w:sz w:val="24"/>
                <w:lang w:bidi="ar"/>
              </w:rPr>
              <w:t>问题行为的影响：基本心理需要满足和挫败感的链式中介作用及干预</w:t>
            </w:r>
          </w:p>
        </w:tc>
        <w:tc>
          <w:tcPr>
            <w:tcW w:w="151" w:type="pct"/>
            <w:vAlign w:val="center"/>
          </w:tcPr>
          <w:p w14:paraId="31DCCC74"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7E9C59D9"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4F2FE69F" w14:textId="397E4BE7" w:rsidR="002162EA" w:rsidRDefault="002162EA">
            <w:pPr>
              <w:jc w:val="center"/>
              <w:rPr>
                <w:rFonts w:ascii="宋体" w:hAnsi="宋体" w:cs="宋体"/>
                <w:color w:val="000000"/>
                <w:kern w:val="0"/>
                <w:sz w:val="24"/>
                <w:lang w:bidi="ar"/>
              </w:rPr>
            </w:pPr>
          </w:p>
        </w:tc>
        <w:tc>
          <w:tcPr>
            <w:tcW w:w="188" w:type="pct"/>
            <w:vAlign w:val="center"/>
          </w:tcPr>
          <w:p w14:paraId="7BAF4749"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0E4EC072" w14:textId="77777777" w:rsidR="002162EA" w:rsidRDefault="002162EA">
            <w:pPr>
              <w:jc w:val="center"/>
              <w:rPr>
                <w:rFonts w:ascii="宋体" w:hAnsi="宋体" w:cs="宋体"/>
                <w:color w:val="000000"/>
                <w:kern w:val="0"/>
                <w:sz w:val="24"/>
                <w:lang w:bidi="ar"/>
              </w:rPr>
            </w:pPr>
          </w:p>
        </w:tc>
        <w:tc>
          <w:tcPr>
            <w:tcW w:w="183" w:type="pct"/>
            <w:vAlign w:val="center"/>
          </w:tcPr>
          <w:p w14:paraId="7E3991E1" w14:textId="5D15C819" w:rsidR="002162EA" w:rsidRDefault="00A52622">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019E54FC"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322EFEEC" w14:textId="77777777" w:rsidR="002162EA" w:rsidRDefault="002162EA">
            <w:pPr>
              <w:jc w:val="center"/>
              <w:rPr>
                <w:rFonts w:ascii="宋体" w:hAnsi="宋体" w:cs="宋体"/>
                <w:color w:val="000000"/>
                <w:kern w:val="0"/>
                <w:sz w:val="24"/>
                <w:lang w:bidi="ar"/>
              </w:rPr>
            </w:pPr>
          </w:p>
        </w:tc>
        <w:tc>
          <w:tcPr>
            <w:tcW w:w="206" w:type="pct"/>
            <w:vAlign w:val="center"/>
          </w:tcPr>
          <w:p w14:paraId="4FF66021" w14:textId="77777777" w:rsidR="002162EA" w:rsidRDefault="00000000">
            <w:pPr>
              <w:jc w:val="center"/>
              <w:rPr>
                <w:rFonts w:ascii="宋体" w:hAnsi="宋体" w:cs="宋体"/>
                <w:sz w:val="24"/>
              </w:rPr>
            </w:pPr>
            <w:r>
              <w:rPr>
                <w:rFonts w:ascii="宋体" w:hAnsi="宋体" w:cs="宋体" w:hint="eastAsia"/>
                <w:sz w:val="24"/>
              </w:rPr>
              <w:t>○</w:t>
            </w:r>
          </w:p>
        </w:tc>
      </w:tr>
      <w:tr w:rsidR="002162EA" w14:paraId="455F2C6C" w14:textId="77777777" w:rsidTr="00746C26">
        <w:trPr>
          <w:trHeight w:val="636"/>
          <w:jc w:val="center"/>
        </w:trPr>
        <w:tc>
          <w:tcPr>
            <w:tcW w:w="236" w:type="pct"/>
            <w:vAlign w:val="center"/>
          </w:tcPr>
          <w:p w14:paraId="60605972"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11</w:t>
            </w:r>
          </w:p>
        </w:tc>
        <w:tc>
          <w:tcPr>
            <w:tcW w:w="516" w:type="pct"/>
            <w:tcBorders>
              <w:top w:val="single" w:sz="4" w:space="0" w:color="auto"/>
              <w:left w:val="single" w:sz="4" w:space="0" w:color="auto"/>
              <w:bottom w:val="single" w:sz="4" w:space="0" w:color="auto"/>
              <w:right w:val="single" w:sz="4" w:space="0" w:color="auto"/>
            </w:tcBorders>
            <w:vAlign w:val="center"/>
          </w:tcPr>
          <w:p w14:paraId="6B5455EF" w14:textId="77777777" w:rsidR="002162EA" w:rsidRDefault="00000000">
            <w:pPr>
              <w:jc w:val="center"/>
              <w:rPr>
                <w:rFonts w:ascii="宋体" w:hAnsi="宋体" w:cs="宋体"/>
                <w:color w:val="000000"/>
                <w:kern w:val="0"/>
                <w:sz w:val="24"/>
                <w:lang w:bidi="ar"/>
              </w:rPr>
            </w:pPr>
            <w:r>
              <w:rPr>
                <w:rFonts w:ascii="宋体" w:hAnsi="宋体" w:cs="宋体" w:hint="eastAsia"/>
                <w:sz w:val="24"/>
              </w:rPr>
              <w:t>马昕怡</w:t>
            </w:r>
          </w:p>
        </w:tc>
        <w:tc>
          <w:tcPr>
            <w:tcW w:w="402" w:type="pct"/>
            <w:tcBorders>
              <w:top w:val="nil"/>
              <w:left w:val="single" w:sz="4" w:space="0" w:color="auto"/>
              <w:bottom w:val="single" w:sz="4" w:space="0" w:color="auto"/>
              <w:right w:val="single" w:sz="4" w:space="0" w:color="auto"/>
            </w:tcBorders>
            <w:vAlign w:val="center"/>
          </w:tcPr>
          <w:p w14:paraId="1D71A4C4" w14:textId="77777777" w:rsidR="002162EA" w:rsidRDefault="00000000">
            <w:pPr>
              <w:jc w:val="center"/>
              <w:rPr>
                <w:rFonts w:ascii="宋体" w:hAnsi="宋体" w:cs="宋体"/>
                <w:color w:val="000000"/>
                <w:kern w:val="0"/>
                <w:sz w:val="24"/>
                <w:lang w:bidi="ar"/>
              </w:rPr>
            </w:pPr>
            <w:r>
              <w:rPr>
                <w:rFonts w:ascii="宋体" w:hAnsi="宋体" w:cs="宋体" w:hint="eastAsia"/>
                <w:sz w:val="24"/>
              </w:rPr>
              <w:t>苏昊</w:t>
            </w:r>
          </w:p>
        </w:tc>
        <w:tc>
          <w:tcPr>
            <w:tcW w:w="2213" w:type="pct"/>
            <w:tcBorders>
              <w:top w:val="nil"/>
              <w:left w:val="nil"/>
              <w:bottom w:val="single" w:sz="4" w:space="0" w:color="auto"/>
              <w:right w:val="single" w:sz="4" w:space="0" w:color="auto"/>
            </w:tcBorders>
            <w:vAlign w:val="center"/>
          </w:tcPr>
          <w:p w14:paraId="2BCABF42"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社会比较倾向对大学生主观幸福感的影响：自尊和社会期望的链式中介作用及干预研究</w:t>
            </w:r>
          </w:p>
        </w:tc>
        <w:tc>
          <w:tcPr>
            <w:tcW w:w="151" w:type="pct"/>
            <w:vAlign w:val="center"/>
          </w:tcPr>
          <w:p w14:paraId="1C180877"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61098DA0"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468B2F82" w14:textId="3D32B350" w:rsidR="002162EA" w:rsidRDefault="002162EA">
            <w:pPr>
              <w:jc w:val="center"/>
              <w:rPr>
                <w:rFonts w:ascii="宋体" w:hAnsi="宋体" w:cs="宋体"/>
                <w:color w:val="000000"/>
                <w:kern w:val="0"/>
                <w:sz w:val="24"/>
                <w:lang w:bidi="ar"/>
              </w:rPr>
            </w:pPr>
          </w:p>
        </w:tc>
        <w:tc>
          <w:tcPr>
            <w:tcW w:w="188" w:type="pct"/>
            <w:vAlign w:val="center"/>
          </w:tcPr>
          <w:p w14:paraId="64AA55C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75A9C566" w14:textId="77777777" w:rsidR="002162EA" w:rsidRDefault="002162EA">
            <w:pPr>
              <w:jc w:val="center"/>
              <w:rPr>
                <w:rFonts w:ascii="宋体" w:hAnsi="宋体" w:cs="宋体"/>
                <w:color w:val="000000"/>
                <w:kern w:val="0"/>
                <w:sz w:val="24"/>
                <w:lang w:bidi="ar"/>
              </w:rPr>
            </w:pPr>
          </w:p>
        </w:tc>
        <w:tc>
          <w:tcPr>
            <w:tcW w:w="183" w:type="pct"/>
            <w:vAlign w:val="center"/>
          </w:tcPr>
          <w:p w14:paraId="0D06E1E7" w14:textId="27AA3E3A" w:rsidR="002162EA" w:rsidRDefault="00A52622">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5C151A8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30A7B56A" w14:textId="77777777" w:rsidR="002162EA" w:rsidRDefault="002162EA">
            <w:pPr>
              <w:jc w:val="center"/>
              <w:rPr>
                <w:rFonts w:ascii="宋体" w:hAnsi="宋体" w:cs="宋体"/>
                <w:color w:val="000000"/>
                <w:kern w:val="0"/>
                <w:sz w:val="24"/>
                <w:lang w:bidi="ar"/>
              </w:rPr>
            </w:pPr>
          </w:p>
        </w:tc>
        <w:tc>
          <w:tcPr>
            <w:tcW w:w="206" w:type="pct"/>
            <w:vAlign w:val="center"/>
          </w:tcPr>
          <w:p w14:paraId="2CE76D77" w14:textId="77777777" w:rsidR="002162EA" w:rsidRDefault="00000000">
            <w:pPr>
              <w:jc w:val="center"/>
              <w:rPr>
                <w:rFonts w:ascii="宋体" w:hAnsi="宋体" w:cs="宋体"/>
                <w:sz w:val="24"/>
              </w:rPr>
            </w:pPr>
            <w:r>
              <w:rPr>
                <w:rFonts w:ascii="宋体" w:hAnsi="宋体" w:cs="宋体" w:hint="eastAsia"/>
                <w:sz w:val="24"/>
              </w:rPr>
              <w:t>○</w:t>
            </w:r>
          </w:p>
        </w:tc>
      </w:tr>
      <w:tr w:rsidR="002162EA" w14:paraId="0431CA62" w14:textId="77777777" w:rsidTr="00746C26">
        <w:trPr>
          <w:trHeight w:val="636"/>
          <w:jc w:val="center"/>
        </w:trPr>
        <w:tc>
          <w:tcPr>
            <w:tcW w:w="236" w:type="pct"/>
            <w:vAlign w:val="center"/>
          </w:tcPr>
          <w:p w14:paraId="6F37FBEE"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516" w:type="pct"/>
            <w:tcBorders>
              <w:top w:val="single" w:sz="4" w:space="0" w:color="auto"/>
              <w:left w:val="single" w:sz="4" w:space="0" w:color="auto"/>
              <w:bottom w:val="single" w:sz="4" w:space="0" w:color="auto"/>
              <w:right w:val="single" w:sz="4" w:space="0" w:color="auto"/>
            </w:tcBorders>
            <w:vAlign w:val="center"/>
          </w:tcPr>
          <w:p w14:paraId="51C8CB5A" w14:textId="77777777" w:rsidR="002162EA" w:rsidRDefault="00000000">
            <w:pPr>
              <w:jc w:val="center"/>
              <w:rPr>
                <w:rFonts w:ascii="宋体" w:hAnsi="宋体" w:cs="宋体"/>
                <w:color w:val="000000"/>
                <w:kern w:val="0"/>
                <w:sz w:val="24"/>
                <w:lang w:bidi="ar"/>
              </w:rPr>
            </w:pPr>
            <w:r>
              <w:rPr>
                <w:rFonts w:ascii="宋体" w:hAnsi="宋体" w:cs="宋体" w:hint="eastAsia"/>
                <w:sz w:val="24"/>
              </w:rPr>
              <w:t>张会杰</w:t>
            </w:r>
          </w:p>
        </w:tc>
        <w:tc>
          <w:tcPr>
            <w:tcW w:w="402" w:type="pct"/>
            <w:tcBorders>
              <w:top w:val="nil"/>
              <w:left w:val="single" w:sz="4" w:space="0" w:color="auto"/>
              <w:bottom w:val="single" w:sz="4" w:space="0" w:color="auto"/>
              <w:right w:val="single" w:sz="4" w:space="0" w:color="auto"/>
            </w:tcBorders>
            <w:vAlign w:val="center"/>
          </w:tcPr>
          <w:p w14:paraId="1F2E1922" w14:textId="77777777" w:rsidR="002162EA" w:rsidRDefault="00000000">
            <w:pPr>
              <w:jc w:val="center"/>
              <w:rPr>
                <w:rFonts w:ascii="宋体" w:hAnsi="宋体" w:cs="宋体"/>
                <w:color w:val="000000"/>
                <w:kern w:val="0"/>
                <w:sz w:val="24"/>
                <w:lang w:bidi="ar"/>
              </w:rPr>
            </w:pPr>
            <w:r>
              <w:rPr>
                <w:rFonts w:ascii="宋体" w:hAnsi="宋体" w:cs="宋体" w:hint="eastAsia"/>
                <w:sz w:val="24"/>
              </w:rPr>
              <w:t>朱海东</w:t>
            </w:r>
          </w:p>
        </w:tc>
        <w:tc>
          <w:tcPr>
            <w:tcW w:w="2213" w:type="pct"/>
            <w:tcBorders>
              <w:top w:val="nil"/>
              <w:left w:val="nil"/>
              <w:bottom w:val="single" w:sz="4" w:space="0" w:color="auto"/>
              <w:right w:val="single" w:sz="4" w:space="0" w:color="auto"/>
            </w:tcBorders>
            <w:vAlign w:val="center"/>
          </w:tcPr>
          <w:p w14:paraId="4686F43C"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童年期情感虐待对初中生社交焦虑的影响：人际信任的中介作用与干预研究</w:t>
            </w:r>
          </w:p>
        </w:tc>
        <w:tc>
          <w:tcPr>
            <w:tcW w:w="151" w:type="pct"/>
            <w:vAlign w:val="center"/>
          </w:tcPr>
          <w:p w14:paraId="42547531"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3D20B902"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2B666442" w14:textId="77777777" w:rsidR="002162EA" w:rsidRDefault="002162EA">
            <w:pPr>
              <w:jc w:val="center"/>
              <w:rPr>
                <w:rFonts w:ascii="宋体" w:hAnsi="宋体" w:cs="宋体"/>
                <w:color w:val="000000"/>
                <w:kern w:val="0"/>
                <w:sz w:val="24"/>
                <w:lang w:bidi="ar"/>
              </w:rPr>
            </w:pPr>
          </w:p>
        </w:tc>
        <w:tc>
          <w:tcPr>
            <w:tcW w:w="188" w:type="pct"/>
            <w:vAlign w:val="center"/>
          </w:tcPr>
          <w:p w14:paraId="12210C59"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18E37A0B" w14:textId="77777777" w:rsidR="002162EA" w:rsidRDefault="002162EA">
            <w:pPr>
              <w:jc w:val="center"/>
              <w:rPr>
                <w:rFonts w:ascii="宋体" w:hAnsi="宋体" w:cs="宋体"/>
                <w:color w:val="000000"/>
                <w:kern w:val="0"/>
                <w:sz w:val="24"/>
                <w:lang w:bidi="ar"/>
              </w:rPr>
            </w:pPr>
          </w:p>
        </w:tc>
        <w:tc>
          <w:tcPr>
            <w:tcW w:w="183" w:type="pct"/>
            <w:vAlign w:val="center"/>
          </w:tcPr>
          <w:p w14:paraId="69CDA4F3"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113DFDE2"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12418765" w14:textId="77777777" w:rsidR="002162EA" w:rsidRDefault="002162EA">
            <w:pPr>
              <w:jc w:val="center"/>
              <w:rPr>
                <w:rFonts w:ascii="宋体" w:hAnsi="宋体" w:cs="宋体"/>
                <w:color w:val="000000"/>
                <w:kern w:val="0"/>
                <w:sz w:val="24"/>
                <w:lang w:bidi="ar"/>
              </w:rPr>
            </w:pPr>
          </w:p>
        </w:tc>
        <w:tc>
          <w:tcPr>
            <w:tcW w:w="206" w:type="pct"/>
            <w:vAlign w:val="center"/>
          </w:tcPr>
          <w:p w14:paraId="76F3DB52" w14:textId="77777777" w:rsidR="002162EA" w:rsidRDefault="00000000">
            <w:pPr>
              <w:jc w:val="center"/>
              <w:rPr>
                <w:rFonts w:ascii="宋体" w:hAnsi="宋体" w:cs="宋体"/>
                <w:sz w:val="24"/>
              </w:rPr>
            </w:pPr>
            <w:r>
              <w:rPr>
                <w:rFonts w:ascii="宋体" w:hAnsi="宋体" w:cs="宋体" w:hint="eastAsia"/>
                <w:sz w:val="24"/>
              </w:rPr>
              <w:t>○</w:t>
            </w:r>
          </w:p>
        </w:tc>
      </w:tr>
      <w:tr w:rsidR="002162EA" w14:paraId="74C44E86" w14:textId="77777777" w:rsidTr="00746C26">
        <w:trPr>
          <w:trHeight w:val="636"/>
          <w:jc w:val="center"/>
        </w:trPr>
        <w:tc>
          <w:tcPr>
            <w:tcW w:w="236" w:type="pct"/>
            <w:vAlign w:val="center"/>
          </w:tcPr>
          <w:p w14:paraId="052DD32B"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13</w:t>
            </w:r>
          </w:p>
        </w:tc>
        <w:tc>
          <w:tcPr>
            <w:tcW w:w="516" w:type="pct"/>
            <w:tcBorders>
              <w:top w:val="single" w:sz="4" w:space="0" w:color="auto"/>
              <w:left w:val="single" w:sz="4" w:space="0" w:color="auto"/>
              <w:bottom w:val="single" w:sz="4" w:space="0" w:color="auto"/>
              <w:right w:val="single" w:sz="4" w:space="0" w:color="auto"/>
            </w:tcBorders>
            <w:vAlign w:val="center"/>
          </w:tcPr>
          <w:p w14:paraId="4A0AC9A0" w14:textId="77777777" w:rsidR="002162EA" w:rsidRDefault="00000000">
            <w:pPr>
              <w:jc w:val="center"/>
              <w:rPr>
                <w:rFonts w:ascii="宋体" w:hAnsi="宋体" w:cs="宋体"/>
                <w:color w:val="000000"/>
                <w:kern w:val="0"/>
                <w:sz w:val="24"/>
                <w:lang w:bidi="ar"/>
              </w:rPr>
            </w:pPr>
            <w:r>
              <w:rPr>
                <w:rFonts w:ascii="宋体" w:hAnsi="宋体" w:cs="宋体" w:hint="eastAsia"/>
                <w:sz w:val="24"/>
              </w:rPr>
              <w:t>李文龙</w:t>
            </w:r>
          </w:p>
        </w:tc>
        <w:tc>
          <w:tcPr>
            <w:tcW w:w="402" w:type="pct"/>
            <w:tcBorders>
              <w:top w:val="nil"/>
              <w:left w:val="single" w:sz="4" w:space="0" w:color="auto"/>
              <w:bottom w:val="single" w:sz="4" w:space="0" w:color="auto"/>
              <w:right w:val="single" w:sz="4" w:space="0" w:color="auto"/>
            </w:tcBorders>
            <w:vAlign w:val="center"/>
          </w:tcPr>
          <w:p w14:paraId="1AE5D106" w14:textId="77777777" w:rsidR="002162EA" w:rsidRDefault="00000000">
            <w:pPr>
              <w:jc w:val="center"/>
              <w:rPr>
                <w:rFonts w:ascii="宋体" w:hAnsi="宋体" w:cs="宋体"/>
                <w:color w:val="000000"/>
                <w:kern w:val="0"/>
                <w:sz w:val="24"/>
                <w:lang w:bidi="ar"/>
              </w:rPr>
            </w:pPr>
            <w:r>
              <w:rPr>
                <w:rFonts w:ascii="宋体" w:hAnsi="宋体" w:cs="宋体" w:hint="eastAsia"/>
                <w:sz w:val="24"/>
              </w:rPr>
              <w:t>朱海东</w:t>
            </w:r>
          </w:p>
        </w:tc>
        <w:tc>
          <w:tcPr>
            <w:tcW w:w="2213" w:type="pct"/>
            <w:tcBorders>
              <w:top w:val="nil"/>
              <w:left w:val="nil"/>
              <w:bottom w:val="single" w:sz="4" w:space="0" w:color="auto"/>
              <w:right w:val="single" w:sz="4" w:space="0" w:color="auto"/>
            </w:tcBorders>
            <w:vAlign w:val="center"/>
          </w:tcPr>
          <w:p w14:paraId="7D909B1B" w14:textId="77777777" w:rsidR="002162EA" w:rsidRDefault="00000000">
            <w:pPr>
              <w:jc w:val="left"/>
              <w:rPr>
                <w:rFonts w:ascii="宋体" w:hAnsi="宋体" w:cs="宋体"/>
                <w:color w:val="000000"/>
                <w:kern w:val="0"/>
                <w:sz w:val="24"/>
                <w:lang w:bidi="ar"/>
              </w:rPr>
            </w:pPr>
            <w:r>
              <w:rPr>
                <w:rFonts w:ascii="宋体" w:hAnsi="宋体" w:cs="宋体" w:hint="eastAsia"/>
                <w:color w:val="000000"/>
                <w:kern w:val="0"/>
                <w:sz w:val="24"/>
                <w:lang w:bidi="ar"/>
              </w:rPr>
              <w:t>利他行为的代际传递：父母教养方式的中介作用与情感自主性的调节作用</w:t>
            </w:r>
          </w:p>
        </w:tc>
        <w:tc>
          <w:tcPr>
            <w:tcW w:w="151" w:type="pct"/>
            <w:vAlign w:val="center"/>
          </w:tcPr>
          <w:p w14:paraId="2F9B6966"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78273B01"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140F841C" w14:textId="77777777" w:rsidR="002162EA" w:rsidRDefault="002162EA">
            <w:pPr>
              <w:jc w:val="center"/>
              <w:rPr>
                <w:rFonts w:ascii="宋体" w:hAnsi="宋体" w:cs="宋体"/>
                <w:color w:val="000000"/>
                <w:kern w:val="0"/>
                <w:sz w:val="24"/>
                <w:lang w:bidi="ar"/>
              </w:rPr>
            </w:pPr>
          </w:p>
        </w:tc>
        <w:tc>
          <w:tcPr>
            <w:tcW w:w="188" w:type="pct"/>
            <w:vAlign w:val="center"/>
          </w:tcPr>
          <w:p w14:paraId="324BEBA2"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259B67F1" w14:textId="77777777" w:rsidR="002162EA" w:rsidRDefault="002162EA">
            <w:pPr>
              <w:jc w:val="center"/>
              <w:rPr>
                <w:rFonts w:ascii="宋体" w:hAnsi="宋体" w:cs="宋体"/>
                <w:color w:val="000000"/>
                <w:kern w:val="0"/>
                <w:sz w:val="24"/>
                <w:lang w:bidi="ar"/>
              </w:rPr>
            </w:pPr>
          </w:p>
        </w:tc>
        <w:tc>
          <w:tcPr>
            <w:tcW w:w="183" w:type="pct"/>
            <w:vAlign w:val="center"/>
          </w:tcPr>
          <w:p w14:paraId="55EF43F8"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570F5C81"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035CB1C9" w14:textId="77777777" w:rsidR="002162EA" w:rsidRDefault="002162EA">
            <w:pPr>
              <w:jc w:val="center"/>
              <w:rPr>
                <w:rFonts w:ascii="宋体" w:hAnsi="宋体" w:cs="宋体"/>
                <w:color w:val="000000"/>
                <w:kern w:val="0"/>
                <w:sz w:val="24"/>
                <w:lang w:bidi="ar"/>
              </w:rPr>
            </w:pPr>
          </w:p>
        </w:tc>
        <w:tc>
          <w:tcPr>
            <w:tcW w:w="206" w:type="pct"/>
            <w:vAlign w:val="center"/>
          </w:tcPr>
          <w:p w14:paraId="161D153C" w14:textId="77777777" w:rsidR="002162EA" w:rsidRDefault="00000000">
            <w:pPr>
              <w:jc w:val="center"/>
              <w:rPr>
                <w:rFonts w:ascii="宋体" w:hAnsi="宋体" w:cs="宋体"/>
                <w:sz w:val="24"/>
              </w:rPr>
            </w:pPr>
            <w:r>
              <w:rPr>
                <w:rFonts w:ascii="宋体" w:hAnsi="宋体" w:cs="宋体" w:hint="eastAsia"/>
                <w:sz w:val="24"/>
              </w:rPr>
              <w:t>○</w:t>
            </w:r>
          </w:p>
        </w:tc>
      </w:tr>
      <w:tr w:rsidR="002162EA" w14:paraId="5C2B1599" w14:textId="77777777" w:rsidTr="00746C26">
        <w:trPr>
          <w:trHeight w:val="636"/>
          <w:jc w:val="center"/>
        </w:trPr>
        <w:tc>
          <w:tcPr>
            <w:tcW w:w="236" w:type="pct"/>
            <w:vAlign w:val="center"/>
          </w:tcPr>
          <w:p w14:paraId="5DEA852D" w14:textId="1B6F9663"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1</w:t>
            </w:r>
            <w:r w:rsidR="00746C26">
              <w:rPr>
                <w:rFonts w:ascii="宋体" w:hAnsi="宋体" w:cs="宋体" w:hint="eastAsia"/>
                <w:color w:val="000000"/>
                <w:kern w:val="0"/>
                <w:sz w:val="24"/>
                <w:lang w:bidi="ar"/>
              </w:rPr>
              <w:t>4</w:t>
            </w:r>
          </w:p>
        </w:tc>
        <w:tc>
          <w:tcPr>
            <w:tcW w:w="516" w:type="pct"/>
            <w:tcBorders>
              <w:top w:val="single" w:sz="4" w:space="0" w:color="auto"/>
              <w:left w:val="single" w:sz="4" w:space="0" w:color="auto"/>
              <w:bottom w:val="single" w:sz="4" w:space="0" w:color="auto"/>
              <w:right w:val="single" w:sz="4" w:space="0" w:color="auto"/>
            </w:tcBorders>
            <w:vAlign w:val="center"/>
          </w:tcPr>
          <w:p w14:paraId="0903FC99" w14:textId="77777777" w:rsidR="002162EA" w:rsidRDefault="00000000">
            <w:pPr>
              <w:jc w:val="center"/>
              <w:rPr>
                <w:rFonts w:ascii="宋体" w:hAnsi="宋体" w:cs="宋体"/>
                <w:color w:val="000000"/>
                <w:kern w:val="0"/>
                <w:sz w:val="24"/>
                <w:lang w:bidi="ar"/>
              </w:rPr>
            </w:pPr>
            <w:r>
              <w:rPr>
                <w:rFonts w:ascii="宋体" w:hAnsi="宋体" w:cs="宋体" w:hint="eastAsia"/>
                <w:sz w:val="24"/>
              </w:rPr>
              <w:t>张语柔</w:t>
            </w:r>
          </w:p>
        </w:tc>
        <w:tc>
          <w:tcPr>
            <w:tcW w:w="402" w:type="pct"/>
            <w:tcBorders>
              <w:top w:val="nil"/>
              <w:left w:val="single" w:sz="4" w:space="0" w:color="auto"/>
              <w:bottom w:val="single" w:sz="4" w:space="0" w:color="auto"/>
              <w:right w:val="single" w:sz="4" w:space="0" w:color="auto"/>
            </w:tcBorders>
            <w:vAlign w:val="center"/>
          </w:tcPr>
          <w:p w14:paraId="78FE269C" w14:textId="77777777" w:rsidR="002162EA" w:rsidRDefault="00000000">
            <w:pPr>
              <w:jc w:val="center"/>
              <w:rPr>
                <w:rFonts w:ascii="宋体" w:hAnsi="宋体" w:cs="宋体"/>
                <w:color w:val="000000"/>
                <w:kern w:val="0"/>
                <w:sz w:val="24"/>
                <w:lang w:bidi="ar"/>
              </w:rPr>
            </w:pPr>
            <w:r>
              <w:rPr>
                <w:rFonts w:ascii="宋体" w:hAnsi="宋体" w:cs="宋体" w:hint="eastAsia"/>
                <w:sz w:val="24"/>
              </w:rPr>
              <w:t>毕爱红</w:t>
            </w:r>
          </w:p>
        </w:tc>
        <w:tc>
          <w:tcPr>
            <w:tcW w:w="2213" w:type="pct"/>
            <w:tcBorders>
              <w:top w:val="nil"/>
              <w:left w:val="nil"/>
              <w:bottom w:val="single" w:sz="4" w:space="0" w:color="auto"/>
              <w:right w:val="single" w:sz="4" w:space="0" w:color="auto"/>
            </w:tcBorders>
            <w:vAlign w:val="center"/>
          </w:tcPr>
          <w:p w14:paraId="491C353E" w14:textId="77777777" w:rsidR="002162EA" w:rsidRDefault="00000000">
            <w:pPr>
              <w:jc w:val="left"/>
              <w:rPr>
                <w:rFonts w:ascii="宋体" w:hAnsi="宋体" w:cs="宋体"/>
                <w:color w:val="000000"/>
                <w:kern w:val="0"/>
                <w:sz w:val="24"/>
                <w:lang w:bidi="ar"/>
              </w:rPr>
            </w:pPr>
            <w:r>
              <w:rPr>
                <w:rFonts w:ascii="宋体" w:hAnsi="宋体" w:cs="宋体" w:hint="eastAsia"/>
                <w:sz w:val="24"/>
              </w:rPr>
              <w:t>家庭亲密度对高中生人际关系困扰的影响：自我概念清晰性与拒绝敏感性的链式中介作用及干预研究</w:t>
            </w:r>
          </w:p>
        </w:tc>
        <w:tc>
          <w:tcPr>
            <w:tcW w:w="151" w:type="pct"/>
            <w:vAlign w:val="center"/>
          </w:tcPr>
          <w:p w14:paraId="5A336E0E"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0211E376"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034FC737"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269A35F1" w14:textId="77777777" w:rsidR="002162EA" w:rsidRDefault="002162EA">
            <w:pPr>
              <w:jc w:val="center"/>
              <w:rPr>
                <w:rFonts w:ascii="宋体" w:hAnsi="宋体" w:cs="宋体"/>
                <w:color w:val="000000"/>
                <w:kern w:val="0"/>
                <w:sz w:val="24"/>
                <w:lang w:bidi="ar"/>
              </w:rPr>
            </w:pPr>
          </w:p>
        </w:tc>
        <w:tc>
          <w:tcPr>
            <w:tcW w:w="167" w:type="pct"/>
            <w:vAlign w:val="center"/>
          </w:tcPr>
          <w:p w14:paraId="0514286E"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715FB38A" w14:textId="77777777" w:rsidR="002162EA" w:rsidRDefault="002162EA">
            <w:pPr>
              <w:jc w:val="center"/>
              <w:rPr>
                <w:rFonts w:ascii="宋体" w:hAnsi="宋体" w:cs="宋体"/>
                <w:color w:val="000000"/>
                <w:kern w:val="0"/>
                <w:sz w:val="24"/>
                <w:lang w:bidi="ar"/>
              </w:rPr>
            </w:pPr>
          </w:p>
        </w:tc>
        <w:tc>
          <w:tcPr>
            <w:tcW w:w="165" w:type="pct"/>
            <w:vAlign w:val="center"/>
          </w:tcPr>
          <w:p w14:paraId="7F779C15"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2AABC1A6"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1A30C610" w14:textId="77777777" w:rsidR="002162EA" w:rsidRDefault="002162EA">
            <w:pPr>
              <w:jc w:val="center"/>
              <w:rPr>
                <w:rFonts w:ascii="宋体" w:hAnsi="宋体" w:cs="宋体"/>
                <w:sz w:val="24"/>
              </w:rPr>
            </w:pPr>
          </w:p>
        </w:tc>
      </w:tr>
      <w:tr w:rsidR="002162EA" w14:paraId="7B4E2AD7" w14:textId="77777777" w:rsidTr="00746C26">
        <w:trPr>
          <w:trHeight w:val="636"/>
          <w:jc w:val="center"/>
        </w:trPr>
        <w:tc>
          <w:tcPr>
            <w:tcW w:w="236" w:type="pct"/>
            <w:vAlign w:val="center"/>
          </w:tcPr>
          <w:p w14:paraId="7BE87ADA" w14:textId="64A37F9F"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1</w:t>
            </w:r>
            <w:r w:rsidR="00746C26">
              <w:rPr>
                <w:rFonts w:ascii="宋体" w:hAnsi="宋体" w:cs="宋体" w:hint="eastAsia"/>
                <w:color w:val="000000"/>
                <w:kern w:val="0"/>
                <w:sz w:val="24"/>
                <w:lang w:bidi="ar"/>
              </w:rPr>
              <w:t>5</w:t>
            </w:r>
          </w:p>
        </w:tc>
        <w:tc>
          <w:tcPr>
            <w:tcW w:w="516" w:type="pct"/>
            <w:tcBorders>
              <w:top w:val="single" w:sz="4" w:space="0" w:color="auto"/>
              <w:left w:val="single" w:sz="4" w:space="0" w:color="auto"/>
              <w:bottom w:val="single" w:sz="4" w:space="0" w:color="auto"/>
              <w:right w:val="single" w:sz="4" w:space="0" w:color="auto"/>
            </w:tcBorders>
            <w:vAlign w:val="center"/>
          </w:tcPr>
          <w:p w14:paraId="20BDE918" w14:textId="77777777" w:rsidR="002162EA" w:rsidRDefault="00000000">
            <w:pPr>
              <w:jc w:val="center"/>
              <w:rPr>
                <w:rFonts w:ascii="宋体" w:hAnsi="宋体" w:cs="宋体"/>
                <w:color w:val="000000"/>
                <w:kern w:val="0"/>
                <w:sz w:val="24"/>
                <w:lang w:bidi="ar"/>
              </w:rPr>
            </w:pPr>
            <w:r>
              <w:rPr>
                <w:rFonts w:ascii="宋体" w:hAnsi="宋体" w:cs="宋体" w:hint="eastAsia"/>
                <w:sz w:val="24"/>
              </w:rPr>
              <w:t>蒋爱华</w:t>
            </w:r>
          </w:p>
        </w:tc>
        <w:tc>
          <w:tcPr>
            <w:tcW w:w="402" w:type="pct"/>
            <w:tcBorders>
              <w:top w:val="nil"/>
              <w:left w:val="single" w:sz="4" w:space="0" w:color="auto"/>
              <w:bottom w:val="single" w:sz="4" w:space="0" w:color="auto"/>
              <w:right w:val="single" w:sz="4" w:space="0" w:color="auto"/>
            </w:tcBorders>
            <w:vAlign w:val="center"/>
          </w:tcPr>
          <w:p w14:paraId="30A406C6" w14:textId="77777777" w:rsidR="002162EA" w:rsidRDefault="00000000">
            <w:pPr>
              <w:jc w:val="center"/>
              <w:rPr>
                <w:rFonts w:ascii="宋体" w:hAnsi="宋体" w:cs="宋体"/>
                <w:color w:val="000000"/>
                <w:kern w:val="0"/>
                <w:sz w:val="24"/>
                <w:lang w:bidi="ar"/>
              </w:rPr>
            </w:pPr>
            <w:r>
              <w:rPr>
                <w:rFonts w:ascii="宋体" w:hAnsi="宋体" w:cs="宋体" w:hint="eastAsia"/>
                <w:sz w:val="24"/>
              </w:rPr>
              <w:t>毕爱红</w:t>
            </w:r>
          </w:p>
        </w:tc>
        <w:tc>
          <w:tcPr>
            <w:tcW w:w="2213" w:type="pct"/>
            <w:tcBorders>
              <w:top w:val="nil"/>
              <w:left w:val="nil"/>
              <w:bottom w:val="single" w:sz="4" w:space="0" w:color="auto"/>
              <w:right w:val="single" w:sz="4" w:space="0" w:color="auto"/>
            </w:tcBorders>
            <w:vAlign w:val="center"/>
          </w:tcPr>
          <w:p w14:paraId="1FA4B798" w14:textId="77777777" w:rsidR="002162EA" w:rsidRDefault="00000000">
            <w:pPr>
              <w:jc w:val="left"/>
              <w:rPr>
                <w:rFonts w:ascii="宋体" w:hAnsi="宋体" w:cs="宋体"/>
                <w:color w:val="000000"/>
                <w:kern w:val="0"/>
                <w:sz w:val="24"/>
                <w:lang w:bidi="ar"/>
              </w:rPr>
            </w:pPr>
            <w:r>
              <w:rPr>
                <w:rFonts w:ascii="宋体" w:hAnsi="宋体" w:cs="宋体" w:hint="eastAsia"/>
                <w:sz w:val="24"/>
              </w:rPr>
              <w:t>大学生特质焦虑对睡眠拖延的影响:时间管理倾向和手机社交媒体的链式中介及干预研究</w:t>
            </w:r>
          </w:p>
        </w:tc>
        <w:tc>
          <w:tcPr>
            <w:tcW w:w="151" w:type="pct"/>
            <w:vAlign w:val="center"/>
          </w:tcPr>
          <w:p w14:paraId="0D23F7A5" w14:textId="77777777" w:rsidR="002162EA" w:rsidRDefault="00000000">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37E03BF9"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3069A0CA"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5F4A3D59" w14:textId="77777777" w:rsidR="002162EA" w:rsidRDefault="002162EA">
            <w:pPr>
              <w:jc w:val="center"/>
              <w:rPr>
                <w:rFonts w:ascii="宋体" w:hAnsi="宋体" w:cs="宋体"/>
                <w:color w:val="000000"/>
                <w:kern w:val="0"/>
                <w:sz w:val="24"/>
                <w:lang w:bidi="ar"/>
              </w:rPr>
            </w:pPr>
          </w:p>
        </w:tc>
        <w:tc>
          <w:tcPr>
            <w:tcW w:w="167" w:type="pct"/>
            <w:vAlign w:val="center"/>
          </w:tcPr>
          <w:p w14:paraId="3E20629D"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7B73EE5C" w14:textId="77777777" w:rsidR="002162EA" w:rsidRDefault="002162EA">
            <w:pPr>
              <w:jc w:val="center"/>
              <w:rPr>
                <w:rFonts w:ascii="宋体" w:hAnsi="宋体" w:cs="宋体"/>
                <w:color w:val="000000"/>
                <w:kern w:val="0"/>
                <w:sz w:val="24"/>
                <w:lang w:bidi="ar"/>
              </w:rPr>
            </w:pPr>
          </w:p>
        </w:tc>
        <w:tc>
          <w:tcPr>
            <w:tcW w:w="165" w:type="pct"/>
            <w:vAlign w:val="center"/>
          </w:tcPr>
          <w:p w14:paraId="298C2AA5"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014CD316" w14:textId="77777777" w:rsidR="002162EA" w:rsidRDefault="00000000">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7B4AAFFB" w14:textId="77777777" w:rsidR="002162EA" w:rsidRDefault="002162EA">
            <w:pPr>
              <w:jc w:val="center"/>
              <w:rPr>
                <w:rFonts w:ascii="宋体" w:hAnsi="宋体" w:cs="宋体"/>
                <w:sz w:val="24"/>
              </w:rPr>
            </w:pPr>
          </w:p>
        </w:tc>
      </w:tr>
      <w:tr w:rsidR="00D36415" w14:paraId="061E2F9E" w14:textId="77777777" w:rsidTr="00746C26">
        <w:trPr>
          <w:trHeight w:val="636"/>
          <w:jc w:val="center"/>
        </w:trPr>
        <w:tc>
          <w:tcPr>
            <w:tcW w:w="236" w:type="pct"/>
            <w:vAlign w:val="center"/>
          </w:tcPr>
          <w:p w14:paraId="00CE6CD3" w14:textId="65547DF3"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16</w:t>
            </w:r>
          </w:p>
        </w:tc>
        <w:tc>
          <w:tcPr>
            <w:tcW w:w="516" w:type="pct"/>
            <w:tcBorders>
              <w:top w:val="single" w:sz="4" w:space="0" w:color="auto"/>
              <w:left w:val="single" w:sz="4" w:space="0" w:color="auto"/>
              <w:bottom w:val="single" w:sz="4" w:space="0" w:color="auto"/>
              <w:right w:val="single" w:sz="4" w:space="0" w:color="auto"/>
            </w:tcBorders>
            <w:vAlign w:val="center"/>
          </w:tcPr>
          <w:p w14:paraId="0A3191BA"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郑婷</w:t>
            </w:r>
          </w:p>
        </w:tc>
        <w:tc>
          <w:tcPr>
            <w:tcW w:w="402" w:type="pct"/>
            <w:tcBorders>
              <w:top w:val="nil"/>
              <w:left w:val="single" w:sz="4" w:space="0" w:color="auto"/>
              <w:bottom w:val="single" w:sz="4" w:space="0" w:color="auto"/>
              <w:right w:val="single" w:sz="4" w:space="0" w:color="auto"/>
            </w:tcBorders>
            <w:vAlign w:val="center"/>
          </w:tcPr>
          <w:p w14:paraId="2AB05375"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毕爱红</w:t>
            </w:r>
          </w:p>
        </w:tc>
        <w:tc>
          <w:tcPr>
            <w:tcW w:w="2213" w:type="pct"/>
            <w:tcBorders>
              <w:top w:val="nil"/>
              <w:left w:val="nil"/>
              <w:bottom w:val="single" w:sz="4" w:space="0" w:color="auto"/>
              <w:right w:val="single" w:sz="4" w:space="0" w:color="auto"/>
            </w:tcBorders>
            <w:vAlign w:val="center"/>
          </w:tcPr>
          <w:p w14:paraId="497E6809" w14:textId="77777777" w:rsidR="00D36415" w:rsidRDefault="00D36415" w:rsidP="00D36415">
            <w:pPr>
              <w:jc w:val="left"/>
              <w:rPr>
                <w:rFonts w:ascii="宋体" w:hAnsi="宋体" w:cs="宋体"/>
                <w:color w:val="000000"/>
                <w:kern w:val="0"/>
                <w:sz w:val="24"/>
                <w:lang w:bidi="ar"/>
              </w:rPr>
            </w:pPr>
            <w:r>
              <w:rPr>
                <w:rFonts w:ascii="宋体" w:hAnsi="宋体" w:cs="宋体" w:hint="eastAsia"/>
                <w:sz w:val="24"/>
              </w:rPr>
              <w:t>正念对初中生生命意义感的影响：控制感的中介作用与孤独感的调节作用及干预研究</w:t>
            </w:r>
          </w:p>
        </w:tc>
        <w:tc>
          <w:tcPr>
            <w:tcW w:w="151" w:type="pct"/>
            <w:vAlign w:val="center"/>
          </w:tcPr>
          <w:p w14:paraId="116A1021" w14:textId="6A49E77D"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2CF97E88" w14:textId="02BA835D"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7A77F840" w14:textId="484E486C"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8" w:type="pct"/>
            <w:vAlign w:val="center"/>
          </w:tcPr>
          <w:p w14:paraId="677BAF13" w14:textId="7E3D3591" w:rsidR="00D36415" w:rsidRDefault="00D36415" w:rsidP="00D36415">
            <w:pPr>
              <w:jc w:val="center"/>
              <w:rPr>
                <w:rFonts w:ascii="宋体" w:hAnsi="宋体" w:cs="宋体"/>
                <w:color w:val="000000"/>
                <w:kern w:val="0"/>
                <w:sz w:val="24"/>
                <w:lang w:bidi="ar"/>
              </w:rPr>
            </w:pPr>
          </w:p>
        </w:tc>
        <w:tc>
          <w:tcPr>
            <w:tcW w:w="167" w:type="pct"/>
            <w:vAlign w:val="center"/>
          </w:tcPr>
          <w:p w14:paraId="0EF8679D" w14:textId="793B659A"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6AABA13D" w14:textId="77777777" w:rsidR="00D36415" w:rsidRDefault="00D36415" w:rsidP="00D36415">
            <w:pPr>
              <w:jc w:val="center"/>
              <w:rPr>
                <w:rFonts w:ascii="宋体" w:hAnsi="宋体" w:cs="宋体"/>
                <w:color w:val="000000"/>
                <w:kern w:val="0"/>
                <w:sz w:val="24"/>
                <w:lang w:bidi="ar"/>
              </w:rPr>
            </w:pPr>
          </w:p>
        </w:tc>
        <w:tc>
          <w:tcPr>
            <w:tcW w:w="165" w:type="pct"/>
            <w:vAlign w:val="center"/>
          </w:tcPr>
          <w:p w14:paraId="55558BA2" w14:textId="3365167E"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97" w:type="pct"/>
            <w:vAlign w:val="center"/>
          </w:tcPr>
          <w:p w14:paraId="4DDAA3F6" w14:textId="0CAE3FE4"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57D0F39A" w14:textId="77777777" w:rsidR="00D36415" w:rsidRDefault="00D36415" w:rsidP="00D36415">
            <w:pPr>
              <w:jc w:val="center"/>
              <w:rPr>
                <w:rFonts w:ascii="宋体" w:hAnsi="宋体" w:cs="宋体"/>
                <w:sz w:val="24"/>
              </w:rPr>
            </w:pPr>
          </w:p>
        </w:tc>
      </w:tr>
      <w:tr w:rsidR="00D36415" w14:paraId="79E46770" w14:textId="77777777" w:rsidTr="00746C26">
        <w:trPr>
          <w:trHeight w:val="636"/>
          <w:jc w:val="center"/>
        </w:trPr>
        <w:tc>
          <w:tcPr>
            <w:tcW w:w="236" w:type="pct"/>
            <w:vAlign w:val="center"/>
          </w:tcPr>
          <w:p w14:paraId="6E5161B8" w14:textId="0096D397"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17</w:t>
            </w:r>
          </w:p>
        </w:tc>
        <w:tc>
          <w:tcPr>
            <w:tcW w:w="516" w:type="pct"/>
            <w:tcBorders>
              <w:top w:val="single" w:sz="4" w:space="0" w:color="auto"/>
              <w:left w:val="single" w:sz="4" w:space="0" w:color="auto"/>
              <w:bottom w:val="single" w:sz="4" w:space="0" w:color="auto"/>
              <w:right w:val="single" w:sz="4" w:space="0" w:color="auto"/>
            </w:tcBorders>
            <w:vAlign w:val="center"/>
          </w:tcPr>
          <w:p w14:paraId="431EB60C" w14:textId="24C14B4C" w:rsidR="00D36415" w:rsidRDefault="00D36415" w:rsidP="00D36415">
            <w:pPr>
              <w:jc w:val="center"/>
              <w:rPr>
                <w:rFonts w:ascii="宋体" w:hAnsi="宋体" w:cs="宋体"/>
                <w:sz w:val="24"/>
              </w:rPr>
            </w:pPr>
            <w:r>
              <w:rPr>
                <w:rFonts w:ascii="宋体" w:hAnsi="宋体" w:cs="宋体" w:hint="eastAsia"/>
                <w:sz w:val="24"/>
              </w:rPr>
              <w:t>张逸仙芝</w:t>
            </w:r>
          </w:p>
        </w:tc>
        <w:tc>
          <w:tcPr>
            <w:tcW w:w="402" w:type="pct"/>
            <w:tcBorders>
              <w:top w:val="nil"/>
              <w:left w:val="single" w:sz="4" w:space="0" w:color="auto"/>
              <w:bottom w:val="single" w:sz="4" w:space="0" w:color="auto"/>
              <w:right w:val="single" w:sz="4" w:space="0" w:color="auto"/>
            </w:tcBorders>
            <w:vAlign w:val="center"/>
          </w:tcPr>
          <w:p w14:paraId="0C3ABAE9" w14:textId="26727016" w:rsidR="00D36415" w:rsidRDefault="00D36415" w:rsidP="00D36415">
            <w:pPr>
              <w:jc w:val="center"/>
              <w:rPr>
                <w:rFonts w:ascii="宋体" w:hAnsi="宋体" w:cs="宋体"/>
                <w:sz w:val="24"/>
              </w:rPr>
            </w:pPr>
            <w:r>
              <w:rPr>
                <w:rFonts w:ascii="宋体" w:hAnsi="宋体" w:cs="宋体" w:hint="eastAsia"/>
                <w:sz w:val="24"/>
              </w:rPr>
              <w:t>麻超</w:t>
            </w:r>
          </w:p>
        </w:tc>
        <w:tc>
          <w:tcPr>
            <w:tcW w:w="2213" w:type="pct"/>
            <w:tcBorders>
              <w:top w:val="nil"/>
              <w:left w:val="nil"/>
              <w:bottom w:val="single" w:sz="4" w:space="0" w:color="auto"/>
              <w:right w:val="single" w:sz="4" w:space="0" w:color="auto"/>
            </w:tcBorders>
            <w:vAlign w:val="center"/>
          </w:tcPr>
          <w:p w14:paraId="44213A3C" w14:textId="0F42CECB" w:rsidR="00D36415" w:rsidRDefault="00D36415" w:rsidP="00D36415">
            <w:pPr>
              <w:jc w:val="left"/>
              <w:rPr>
                <w:rFonts w:ascii="宋体" w:hAnsi="宋体" w:cs="宋体"/>
                <w:sz w:val="24"/>
              </w:rPr>
            </w:pPr>
            <w:r>
              <w:rPr>
                <w:rFonts w:ascii="宋体" w:hAnsi="宋体" w:cs="宋体" w:hint="eastAsia"/>
                <w:color w:val="000000"/>
                <w:kern w:val="0"/>
                <w:sz w:val="24"/>
                <w:lang w:bidi="ar"/>
              </w:rPr>
              <w:t>青少年焦虑情绪对学业拖延的影响：自我接纳的中介作用和干预研究</w:t>
            </w:r>
          </w:p>
        </w:tc>
        <w:tc>
          <w:tcPr>
            <w:tcW w:w="151" w:type="pct"/>
            <w:vAlign w:val="center"/>
          </w:tcPr>
          <w:p w14:paraId="49C3F579" w14:textId="1103EA36"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7DAD0F73" w14:textId="5E3CD063" w:rsidR="00D36415" w:rsidRDefault="00D36415" w:rsidP="00D36415">
            <w:pPr>
              <w:jc w:val="center"/>
              <w:rPr>
                <w:rFonts w:ascii="宋体" w:hAnsi="宋体" w:cs="宋体"/>
                <w:sz w:val="24"/>
              </w:rPr>
            </w:pPr>
            <w:r>
              <w:rPr>
                <w:rFonts w:ascii="宋体" w:hAnsi="宋体" w:cs="宋体" w:hint="eastAsia"/>
                <w:sz w:val="24"/>
              </w:rPr>
              <w:t>△</w:t>
            </w:r>
          </w:p>
        </w:tc>
        <w:tc>
          <w:tcPr>
            <w:tcW w:w="183" w:type="pct"/>
            <w:vAlign w:val="center"/>
          </w:tcPr>
          <w:p w14:paraId="7336AF94" w14:textId="13D5B492" w:rsidR="00D36415" w:rsidRDefault="00D36415" w:rsidP="00D36415">
            <w:pPr>
              <w:jc w:val="center"/>
              <w:rPr>
                <w:rFonts w:ascii="宋体" w:hAnsi="宋体" w:cs="宋体"/>
                <w:color w:val="000000"/>
                <w:kern w:val="0"/>
                <w:sz w:val="24"/>
                <w:lang w:bidi="ar"/>
              </w:rPr>
            </w:pPr>
          </w:p>
        </w:tc>
        <w:tc>
          <w:tcPr>
            <w:tcW w:w="188" w:type="pct"/>
            <w:vAlign w:val="center"/>
          </w:tcPr>
          <w:p w14:paraId="13FAA3E6" w14:textId="3CCF97B4" w:rsidR="00D36415" w:rsidRDefault="00D36415" w:rsidP="00D36415">
            <w:pPr>
              <w:jc w:val="center"/>
              <w:rPr>
                <w:rFonts w:ascii="宋体" w:hAnsi="宋体" w:cs="宋体"/>
                <w:sz w:val="24"/>
              </w:rPr>
            </w:pPr>
            <w:r>
              <w:rPr>
                <w:rFonts w:ascii="宋体" w:hAnsi="宋体" w:cs="宋体" w:hint="eastAsia"/>
                <w:sz w:val="24"/>
              </w:rPr>
              <w:t>△</w:t>
            </w:r>
          </w:p>
        </w:tc>
        <w:tc>
          <w:tcPr>
            <w:tcW w:w="167" w:type="pct"/>
            <w:vAlign w:val="center"/>
          </w:tcPr>
          <w:p w14:paraId="116E6E06" w14:textId="27FE7FE9" w:rsidR="00D36415" w:rsidRDefault="00D36415" w:rsidP="00D36415">
            <w:pPr>
              <w:jc w:val="center"/>
              <w:rPr>
                <w:rFonts w:ascii="宋体" w:hAnsi="宋体" w:cs="宋体"/>
                <w:sz w:val="24"/>
              </w:rPr>
            </w:pPr>
            <w:r>
              <w:rPr>
                <w:rFonts w:ascii="宋体" w:hAnsi="宋体" w:cs="宋体" w:hint="eastAsia"/>
                <w:sz w:val="24"/>
              </w:rPr>
              <w:t>△</w:t>
            </w:r>
          </w:p>
        </w:tc>
        <w:tc>
          <w:tcPr>
            <w:tcW w:w="183" w:type="pct"/>
            <w:vAlign w:val="center"/>
          </w:tcPr>
          <w:p w14:paraId="547F89E3" w14:textId="5A5C464F"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3BD99BA9" w14:textId="6625375E" w:rsidR="00D36415" w:rsidRDefault="00D36415" w:rsidP="00D36415">
            <w:pPr>
              <w:jc w:val="center"/>
              <w:rPr>
                <w:rFonts w:ascii="宋体" w:hAnsi="宋体" w:cs="宋体"/>
                <w:sz w:val="24"/>
              </w:rPr>
            </w:pPr>
          </w:p>
        </w:tc>
        <w:tc>
          <w:tcPr>
            <w:tcW w:w="197" w:type="pct"/>
            <w:vAlign w:val="center"/>
          </w:tcPr>
          <w:p w14:paraId="26358633" w14:textId="19216B88" w:rsidR="00D36415" w:rsidRDefault="00D36415" w:rsidP="00D36415">
            <w:pPr>
              <w:jc w:val="center"/>
              <w:rPr>
                <w:rFonts w:ascii="宋体" w:hAnsi="宋体" w:cs="宋体"/>
                <w:sz w:val="24"/>
              </w:rPr>
            </w:pPr>
            <w:r>
              <w:rPr>
                <w:rFonts w:ascii="宋体" w:hAnsi="宋体" w:cs="宋体" w:hint="eastAsia"/>
                <w:sz w:val="24"/>
              </w:rPr>
              <w:t>○</w:t>
            </w:r>
          </w:p>
        </w:tc>
        <w:tc>
          <w:tcPr>
            <w:tcW w:w="206" w:type="pct"/>
            <w:vAlign w:val="center"/>
          </w:tcPr>
          <w:p w14:paraId="6E6A2A44" w14:textId="77777777" w:rsidR="00D36415" w:rsidRDefault="00D36415" w:rsidP="00D36415">
            <w:pPr>
              <w:jc w:val="center"/>
              <w:rPr>
                <w:rFonts w:ascii="宋体" w:hAnsi="宋体" w:cs="宋体"/>
                <w:sz w:val="24"/>
              </w:rPr>
            </w:pPr>
          </w:p>
        </w:tc>
      </w:tr>
      <w:tr w:rsidR="00D36415" w14:paraId="22CF2BCD" w14:textId="77777777" w:rsidTr="00746C26">
        <w:trPr>
          <w:trHeight w:val="636"/>
          <w:jc w:val="center"/>
        </w:trPr>
        <w:tc>
          <w:tcPr>
            <w:tcW w:w="236" w:type="pct"/>
            <w:vAlign w:val="center"/>
          </w:tcPr>
          <w:p w14:paraId="4F157D9D" w14:textId="77777777"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18</w:t>
            </w:r>
          </w:p>
        </w:tc>
        <w:tc>
          <w:tcPr>
            <w:tcW w:w="516" w:type="pct"/>
            <w:tcBorders>
              <w:top w:val="single" w:sz="4" w:space="0" w:color="auto"/>
              <w:left w:val="single" w:sz="4" w:space="0" w:color="auto"/>
              <w:bottom w:val="single" w:sz="4" w:space="0" w:color="auto"/>
              <w:right w:val="single" w:sz="4" w:space="0" w:color="auto"/>
            </w:tcBorders>
            <w:vAlign w:val="center"/>
          </w:tcPr>
          <w:p w14:paraId="0680D93D"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智微</w:t>
            </w:r>
          </w:p>
        </w:tc>
        <w:tc>
          <w:tcPr>
            <w:tcW w:w="402" w:type="pct"/>
            <w:tcBorders>
              <w:top w:val="nil"/>
              <w:left w:val="single" w:sz="4" w:space="0" w:color="auto"/>
              <w:bottom w:val="single" w:sz="4" w:space="0" w:color="auto"/>
              <w:right w:val="single" w:sz="4" w:space="0" w:color="auto"/>
            </w:tcBorders>
            <w:vAlign w:val="center"/>
          </w:tcPr>
          <w:p w14:paraId="181AAD8A"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朱海东</w:t>
            </w:r>
          </w:p>
        </w:tc>
        <w:tc>
          <w:tcPr>
            <w:tcW w:w="2213" w:type="pct"/>
            <w:tcBorders>
              <w:top w:val="nil"/>
              <w:left w:val="nil"/>
              <w:bottom w:val="single" w:sz="4" w:space="0" w:color="auto"/>
              <w:right w:val="single" w:sz="4" w:space="0" w:color="auto"/>
            </w:tcBorders>
            <w:vAlign w:val="center"/>
          </w:tcPr>
          <w:p w14:paraId="52803955" w14:textId="77777777" w:rsidR="00D36415" w:rsidRDefault="00D36415" w:rsidP="00D36415">
            <w:pPr>
              <w:jc w:val="left"/>
              <w:rPr>
                <w:rFonts w:ascii="宋体" w:hAnsi="宋体" w:cs="宋体"/>
                <w:color w:val="000000"/>
                <w:kern w:val="0"/>
                <w:sz w:val="24"/>
                <w:lang w:bidi="ar"/>
              </w:rPr>
            </w:pPr>
            <w:r>
              <w:rPr>
                <w:rFonts w:ascii="宋体" w:hAnsi="宋体" w:cs="宋体" w:hint="eastAsia"/>
                <w:sz w:val="24"/>
              </w:rPr>
              <w:t>相对</w:t>
            </w:r>
            <w:proofErr w:type="gramStart"/>
            <w:r>
              <w:rPr>
                <w:rFonts w:ascii="宋体" w:hAnsi="宋体" w:cs="宋体" w:hint="eastAsia"/>
                <w:sz w:val="24"/>
              </w:rPr>
              <w:t>剥夺感对初中生</w:t>
            </w:r>
            <w:proofErr w:type="gramEnd"/>
            <w:r>
              <w:rPr>
                <w:rFonts w:ascii="宋体" w:hAnsi="宋体" w:cs="宋体" w:hint="eastAsia"/>
                <w:sz w:val="24"/>
              </w:rPr>
              <w:t>冒险行为的影响：自我损耗的中介作用</w:t>
            </w:r>
          </w:p>
        </w:tc>
        <w:tc>
          <w:tcPr>
            <w:tcW w:w="151" w:type="pct"/>
            <w:vAlign w:val="center"/>
          </w:tcPr>
          <w:p w14:paraId="1C24668B" w14:textId="77777777"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3B7EB538"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06FAED34" w14:textId="77777777" w:rsidR="00D36415" w:rsidRDefault="00D36415" w:rsidP="00D36415">
            <w:pPr>
              <w:jc w:val="center"/>
              <w:rPr>
                <w:rFonts w:ascii="宋体" w:hAnsi="宋体" w:cs="宋体"/>
                <w:color w:val="000000"/>
                <w:kern w:val="0"/>
                <w:sz w:val="24"/>
                <w:lang w:bidi="ar"/>
              </w:rPr>
            </w:pPr>
          </w:p>
        </w:tc>
        <w:tc>
          <w:tcPr>
            <w:tcW w:w="188" w:type="pct"/>
            <w:vAlign w:val="center"/>
          </w:tcPr>
          <w:p w14:paraId="636A9EC8"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0C5A5605"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00A2BEDC" w14:textId="21022822"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7E80A482" w14:textId="3CC9F2DB" w:rsidR="00D36415" w:rsidRDefault="00D36415" w:rsidP="00D36415">
            <w:pPr>
              <w:jc w:val="center"/>
              <w:rPr>
                <w:rFonts w:ascii="宋体" w:hAnsi="宋体" w:cs="宋体"/>
                <w:color w:val="000000"/>
                <w:kern w:val="0"/>
                <w:sz w:val="24"/>
                <w:lang w:bidi="ar"/>
              </w:rPr>
            </w:pPr>
          </w:p>
        </w:tc>
        <w:tc>
          <w:tcPr>
            <w:tcW w:w="197" w:type="pct"/>
            <w:vAlign w:val="center"/>
          </w:tcPr>
          <w:p w14:paraId="2833FDF9"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6DA30A4D" w14:textId="77777777" w:rsidR="00D36415" w:rsidRDefault="00D36415" w:rsidP="00D36415">
            <w:pPr>
              <w:jc w:val="center"/>
              <w:rPr>
                <w:rFonts w:ascii="宋体" w:hAnsi="宋体" w:cs="宋体"/>
                <w:sz w:val="24"/>
              </w:rPr>
            </w:pPr>
          </w:p>
        </w:tc>
      </w:tr>
      <w:tr w:rsidR="00D36415" w14:paraId="46C000D8" w14:textId="77777777" w:rsidTr="00746C26">
        <w:trPr>
          <w:trHeight w:val="636"/>
          <w:jc w:val="center"/>
        </w:trPr>
        <w:tc>
          <w:tcPr>
            <w:tcW w:w="236" w:type="pct"/>
            <w:vAlign w:val="center"/>
          </w:tcPr>
          <w:p w14:paraId="00D02CD2" w14:textId="77777777"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19</w:t>
            </w:r>
          </w:p>
        </w:tc>
        <w:tc>
          <w:tcPr>
            <w:tcW w:w="516" w:type="pct"/>
            <w:tcBorders>
              <w:top w:val="single" w:sz="4" w:space="0" w:color="auto"/>
              <w:left w:val="single" w:sz="4" w:space="0" w:color="auto"/>
              <w:bottom w:val="single" w:sz="4" w:space="0" w:color="auto"/>
              <w:right w:val="single" w:sz="4" w:space="0" w:color="auto"/>
            </w:tcBorders>
            <w:vAlign w:val="center"/>
          </w:tcPr>
          <w:p w14:paraId="4D54237E"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邓茂婷</w:t>
            </w:r>
          </w:p>
        </w:tc>
        <w:tc>
          <w:tcPr>
            <w:tcW w:w="402" w:type="pct"/>
            <w:tcBorders>
              <w:top w:val="nil"/>
              <w:left w:val="single" w:sz="4" w:space="0" w:color="auto"/>
              <w:bottom w:val="single" w:sz="4" w:space="0" w:color="auto"/>
              <w:right w:val="single" w:sz="4" w:space="0" w:color="auto"/>
            </w:tcBorders>
            <w:vAlign w:val="center"/>
          </w:tcPr>
          <w:p w14:paraId="2FE28340"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朱海东</w:t>
            </w:r>
          </w:p>
        </w:tc>
        <w:tc>
          <w:tcPr>
            <w:tcW w:w="2213" w:type="pct"/>
            <w:tcBorders>
              <w:top w:val="nil"/>
              <w:left w:val="nil"/>
              <w:bottom w:val="single" w:sz="4" w:space="0" w:color="auto"/>
              <w:right w:val="single" w:sz="4" w:space="0" w:color="auto"/>
            </w:tcBorders>
            <w:vAlign w:val="center"/>
          </w:tcPr>
          <w:p w14:paraId="1FD1F177" w14:textId="77777777" w:rsidR="00D36415" w:rsidRDefault="00D36415" w:rsidP="00D36415">
            <w:pPr>
              <w:jc w:val="left"/>
              <w:rPr>
                <w:rFonts w:ascii="宋体" w:hAnsi="宋体" w:cs="宋体"/>
                <w:color w:val="000000"/>
                <w:kern w:val="0"/>
                <w:sz w:val="24"/>
                <w:lang w:bidi="ar"/>
              </w:rPr>
            </w:pPr>
            <w:r>
              <w:rPr>
                <w:rFonts w:ascii="宋体" w:hAnsi="宋体" w:cs="宋体" w:hint="eastAsia"/>
                <w:sz w:val="24"/>
              </w:rPr>
              <w:t>家庭嘈杂度对学前儿童攻击性行为的影响：执行功能的中介作用及干预研究</w:t>
            </w:r>
          </w:p>
        </w:tc>
        <w:tc>
          <w:tcPr>
            <w:tcW w:w="151" w:type="pct"/>
            <w:vAlign w:val="center"/>
          </w:tcPr>
          <w:p w14:paraId="54291315" w14:textId="77777777"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46CDF6F4"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6687BED0" w14:textId="77777777" w:rsidR="00D36415" w:rsidRDefault="00D36415" w:rsidP="00D36415">
            <w:pPr>
              <w:jc w:val="center"/>
              <w:rPr>
                <w:rFonts w:ascii="宋体" w:hAnsi="宋体" w:cs="宋体"/>
                <w:color w:val="000000"/>
                <w:kern w:val="0"/>
                <w:sz w:val="24"/>
                <w:lang w:bidi="ar"/>
              </w:rPr>
            </w:pPr>
          </w:p>
        </w:tc>
        <w:tc>
          <w:tcPr>
            <w:tcW w:w="188" w:type="pct"/>
            <w:vAlign w:val="center"/>
          </w:tcPr>
          <w:p w14:paraId="00B0190B"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7EBD688D"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4360D3D9" w14:textId="6ACA5540"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74ABFD20" w14:textId="2A769001" w:rsidR="00D36415" w:rsidRDefault="00D36415" w:rsidP="00D36415">
            <w:pPr>
              <w:jc w:val="center"/>
              <w:rPr>
                <w:rFonts w:ascii="宋体" w:hAnsi="宋体" w:cs="宋体"/>
                <w:color w:val="000000"/>
                <w:kern w:val="0"/>
                <w:sz w:val="24"/>
                <w:lang w:bidi="ar"/>
              </w:rPr>
            </w:pPr>
          </w:p>
        </w:tc>
        <w:tc>
          <w:tcPr>
            <w:tcW w:w="197" w:type="pct"/>
            <w:vAlign w:val="center"/>
          </w:tcPr>
          <w:p w14:paraId="051AB7E7"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6D0DD562" w14:textId="77777777" w:rsidR="00D36415" w:rsidRDefault="00D36415" w:rsidP="00D36415">
            <w:pPr>
              <w:jc w:val="center"/>
              <w:rPr>
                <w:rFonts w:ascii="宋体" w:hAnsi="宋体" w:cs="宋体"/>
                <w:sz w:val="24"/>
              </w:rPr>
            </w:pPr>
          </w:p>
        </w:tc>
      </w:tr>
      <w:tr w:rsidR="00D36415" w14:paraId="16E6E422" w14:textId="77777777" w:rsidTr="00746C26">
        <w:trPr>
          <w:trHeight w:val="636"/>
          <w:jc w:val="center"/>
        </w:trPr>
        <w:tc>
          <w:tcPr>
            <w:tcW w:w="236" w:type="pct"/>
            <w:vAlign w:val="center"/>
          </w:tcPr>
          <w:p w14:paraId="4EED3C34" w14:textId="77777777"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516" w:type="pct"/>
            <w:tcBorders>
              <w:top w:val="single" w:sz="4" w:space="0" w:color="auto"/>
              <w:left w:val="single" w:sz="4" w:space="0" w:color="auto"/>
              <w:bottom w:val="single" w:sz="4" w:space="0" w:color="auto"/>
              <w:right w:val="single" w:sz="4" w:space="0" w:color="auto"/>
            </w:tcBorders>
            <w:vAlign w:val="center"/>
          </w:tcPr>
          <w:p w14:paraId="7E2B79A5" w14:textId="77777777" w:rsidR="00D36415" w:rsidRDefault="00D36415" w:rsidP="00D36415">
            <w:pPr>
              <w:jc w:val="center"/>
              <w:rPr>
                <w:rFonts w:ascii="宋体" w:hAnsi="宋体" w:cs="宋体"/>
                <w:sz w:val="24"/>
              </w:rPr>
            </w:pPr>
            <w:r>
              <w:rPr>
                <w:rFonts w:ascii="宋体" w:hAnsi="宋体" w:cs="宋体" w:hint="eastAsia"/>
                <w:sz w:val="24"/>
              </w:rPr>
              <w:t>迪拉热·</w:t>
            </w:r>
          </w:p>
          <w:p w14:paraId="64E69837"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阿不来</w:t>
            </w:r>
            <w:proofErr w:type="gramStart"/>
            <w:r>
              <w:rPr>
                <w:rFonts w:ascii="宋体" w:hAnsi="宋体" w:cs="宋体" w:hint="eastAsia"/>
                <w:sz w:val="24"/>
              </w:rPr>
              <w:t>孜</w:t>
            </w:r>
            <w:proofErr w:type="gramEnd"/>
          </w:p>
        </w:tc>
        <w:tc>
          <w:tcPr>
            <w:tcW w:w="402" w:type="pct"/>
            <w:tcBorders>
              <w:top w:val="nil"/>
              <w:left w:val="single" w:sz="4" w:space="0" w:color="auto"/>
              <w:bottom w:val="single" w:sz="4" w:space="0" w:color="auto"/>
              <w:right w:val="single" w:sz="4" w:space="0" w:color="auto"/>
            </w:tcBorders>
            <w:vAlign w:val="center"/>
          </w:tcPr>
          <w:p w14:paraId="7D6A57C2"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朱海东</w:t>
            </w:r>
          </w:p>
        </w:tc>
        <w:tc>
          <w:tcPr>
            <w:tcW w:w="2213" w:type="pct"/>
            <w:tcBorders>
              <w:top w:val="nil"/>
              <w:left w:val="nil"/>
              <w:bottom w:val="single" w:sz="4" w:space="0" w:color="auto"/>
              <w:right w:val="single" w:sz="4" w:space="0" w:color="auto"/>
            </w:tcBorders>
            <w:vAlign w:val="center"/>
          </w:tcPr>
          <w:p w14:paraId="73B5AF40" w14:textId="77777777" w:rsidR="00D36415" w:rsidRDefault="00D36415" w:rsidP="00D36415">
            <w:pPr>
              <w:jc w:val="left"/>
              <w:rPr>
                <w:rFonts w:ascii="宋体" w:hAnsi="宋体" w:cs="宋体"/>
                <w:color w:val="000000"/>
                <w:kern w:val="0"/>
                <w:sz w:val="24"/>
                <w:lang w:bidi="ar"/>
              </w:rPr>
            </w:pPr>
            <w:r>
              <w:rPr>
                <w:rFonts w:ascii="宋体" w:hAnsi="宋体" w:cs="宋体" w:hint="eastAsia"/>
                <w:sz w:val="24"/>
              </w:rPr>
              <w:t>家庭社会经济地位对少数民族学前儿童国家通用语言文字能力的影响：家庭阅读环境的中介作用及其干预研究</w:t>
            </w:r>
          </w:p>
        </w:tc>
        <w:tc>
          <w:tcPr>
            <w:tcW w:w="151" w:type="pct"/>
            <w:vAlign w:val="center"/>
          </w:tcPr>
          <w:p w14:paraId="1C111B2B" w14:textId="77777777" w:rsidR="00D36415" w:rsidRDefault="00D36415" w:rsidP="00D36415">
            <w:pPr>
              <w:jc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93" w:type="pct"/>
            <w:vAlign w:val="center"/>
          </w:tcPr>
          <w:p w14:paraId="574C1045"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1C190421" w14:textId="77777777" w:rsidR="00D36415" w:rsidRDefault="00D36415" w:rsidP="00D36415">
            <w:pPr>
              <w:jc w:val="center"/>
              <w:rPr>
                <w:rFonts w:ascii="宋体" w:hAnsi="宋体" w:cs="宋体"/>
                <w:color w:val="000000"/>
                <w:kern w:val="0"/>
                <w:sz w:val="24"/>
                <w:lang w:bidi="ar"/>
              </w:rPr>
            </w:pPr>
          </w:p>
        </w:tc>
        <w:tc>
          <w:tcPr>
            <w:tcW w:w="188" w:type="pct"/>
            <w:vAlign w:val="center"/>
          </w:tcPr>
          <w:p w14:paraId="06C03065"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67" w:type="pct"/>
            <w:vAlign w:val="center"/>
          </w:tcPr>
          <w:p w14:paraId="160D5455"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83" w:type="pct"/>
            <w:vAlign w:val="center"/>
          </w:tcPr>
          <w:p w14:paraId="1868F8DA" w14:textId="6F355B3A"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165" w:type="pct"/>
            <w:vAlign w:val="center"/>
          </w:tcPr>
          <w:p w14:paraId="0E1F90F9" w14:textId="217F450A" w:rsidR="00D36415" w:rsidRDefault="00D36415" w:rsidP="00D36415">
            <w:pPr>
              <w:jc w:val="center"/>
              <w:rPr>
                <w:rFonts w:ascii="宋体" w:hAnsi="宋体" w:cs="宋体"/>
                <w:color w:val="000000"/>
                <w:kern w:val="0"/>
                <w:sz w:val="24"/>
                <w:lang w:bidi="ar"/>
              </w:rPr>
            </w:pPr>
          </w:p>
        </w:tc>
        <w:tc>
          <w:tcPr>
            <w:tcW w:w="197" w:type="pct"/>
            <w:vAlign w:val="center"/>
          </w:tcPr>
          <w:p w14:paraId="6C0968C3" w14:textId="77777777" w:rsidR="00D36415" w:rsidRDefault="00D36415" w:rsidP="00D36415">
            <w:pPr>
              <w:jc w:val="center"/>
              <w:rPr>
                <w:rFonts w:ascii="宋体" w:hAnsi="宋体" w:cs="宋体"/>
                <w:color w:val="000000"/>
                <w:kern w:val="0"/>
                <w:sz w:val="24"/>
                <w:lang w:bidi="ar"/>
              </w:rPr>
            </w:pPr>
            <w:r>
              <w:rPr>
                <w:rFonts w:ascii="宋体" w:hAnsi="宋体" w:cs="宋体" w:hint="eastAsia"/>
                <w:sz w:val="24"/>
              </w:rPr>
              <w:t>○</w:t>
            </w:r>
          </w:p>
        </w:tc>
        <w:tc>
          <w:tcPr>
            <w:tcW w:w="206" w:type="pct"/>
            <w:vAlign w:val="center"/>
          </w:tcPr>
          <w:p w14:paraId="4004E58B" w14:textId="77777777" w:rsidR="00D36415" w:rsidRDefault="00D36415" w:rsidP="00D36415">
            <w:pPr>
              <w:jc w:val="center"/>
              <w:rPr>
                <w:rFonts w:ascii="宋体" w:hAnsi="宋体" w:cs="宋体"/>
                <w:sz w:val="24"/>
              </w:rPr>
            </w:pPr>
          </w:p>
        </w:tc>
      </w:tr>
      <w:tr w:rsidR="00D36415" w14:paraId="52B2C187" w14:textId="77777777" w:rsidTr="00746C26">
        <w:trPr>
          <w:trHeight w:val="973"/>
          <w:jc w:val="center"/>
        </w:trPr>
        <w:tc>
          <w:tcPr>
            <w:tcW w:w="3367" w:type="pct"/>
            <w:gridSpan w:val="4"/>
            <w:vAlign w:val="center"/>
          </w:tcPr>
          <w:p w14:paraId="32CAAFA3" w14:textId="77777777" w:rsidR="00D36415" w:rsidRDefault="00D36415" w:rsidP="00D36415">
            <w:pPr>
              <w:ind w:firstLineChars="50" w:firstLine="120"/>
              <w:rPr>
                <w:rFonts w:ascii="宋体" w:hAnsi="宋体" w:cs="宋体"/>
                <w:bCs/>
                <w:sz w:val="24"/>
              </w:rPr>
            </w:pPr>
            <w:r>
              <w:rPr>
                <w:rFonts w:ascii="宋体" w:hAnsi="宋体" w:cs="宋体" w:hint="eastAsia"/>
                <w:bCs/>
                <w:sz w:val="24"/>
              </w:rPr>
              <w:t>答辩时间：2024年5月7日（星期二）上午9:30开始。</w:t>
            </w:r>
          </w:p>
          <w:p w14:paraId="24C0DE67" w14:textId="77777777" w:rsidR="00D36415" w:rsidRDefault="00D36415" w:rsidP="00D36415">
            <w:pPr>
              <w:ind w:firstLineChars="50" w:firstLine="120"/>
              <w:rPr>
                <w:rFonts w:ascii="宋体" w:hAnsi="宋体" w:cs="宋体"/>
                <w:bCs/>
                <w:sz w:val="24"/>
              </w:rPr>
            </w:pPr>
            <w:r>
              <w:rPr>
                <w:rFonts w:ascii="宋体" w:hAnsi="宋体" w:cs="宋体" w:hint="eastAsia"/>
                <w:bCs/>
                <w:sz w:val="24"/>
              </w:rPr>
              <w:t>答辩地点：石河子大学师范学院402室。</w:t>
            </w:r>
          </w:p>
        </w:tc>
        <w:tc>
          <w:tcPr>
            <w:tcW w:w="1633" w:type="pct"/>
            <w:gridSpan w:val="9"/>
          </w:tcPr>
          <w:p w14:paraId="1620D542" w14:textId="77777777" w:rsidR="00D36415" w:rsidRDefault="00D36415" w:rsidP="00D36415">
            <w:pPr>
              <w:rPr>
                <w:rFonts w:ascii="宋体" w:hAnsi="宋体" w:cs="宋体"/>
                <w:bCs/>
                <w:sz w:val="24"/>
              </w:rPr>
            </w:pPr>
            <w:r>
              <w:rPr>
                <w:rFonts w:ascii="宋体" w:hAnsi="宋体" w:cs="宋体" w:hint="eastAsia"/>
                <w:bCs/>
                <w:sz w:val="24"/>
              </w:rPr>
              <w:t>▲主席；  △评委；  ○秘书；</w:t>
            </w:r>
          </w:p>
          <w:p w14:paraId="04A21587" w14:textId="77777777" w:rsidR="00D36415" w:rsidRDefault="00D36415" w:rsidP="00D36415">
            <w:pPr>
              <w:rPr>
                <w:rFonts w:ascii="宋体" w:hAnsi="宋体" w:cs="宋体"/>
                <w:bCs/>
                <w:sz w:val="24"/>
              </w:rPr>
            </w:pPr>
            <w:r>
              <w:rPr>
                <w:rFonts w:ascii="宋体" w:hAnsi="宋体" w:cs="宋体" w:hint="eastAsia"/>
                <w:bCs/>
                <w:sz w:val="24"/>
              </w:rPr>
              <w:t>◆教授；  ◇副教授；■研究员；</w:t>
            </w:r>
          </w:p>
          <w:p w14:paraId="592099A2" w14:textId="77777777" w:rsidR="00D36415" w:rsidRDefault="00D36415" w:rsidP="00D36415">
            <w:pPr>
              <w:rPr>
                <w:rFonts w:ascii="宋体" w:hAnsi="宋体" w:cs="宋体"/>
                <w:bCs/>
                <w:sz w:val="24"/>
              </w:rPr>
            </w:pPr>
            <w:r>
              <w:rPr>
                <w:rFonts w:ascii="宋体" w:hAnsi="宋体" w:cs="宋体" w:hint="eastAsia"/>
                <w:bCs/>
                <w:sz w:val="24"/>
              </w:rPr>
              <w:sym w:font="Wingdings 2" w:char="00A3"/>
            </w:r>
            <w:r>
              <w:rPr>
                <w:rFonts w:ascii="宋体" w:hAnsi="宋体" w:cs="宋体" w:hint="eastAsia"/>
                <w:bCs/>
                <w:sz w:val="24"/>
              </w:rPr>
              <w:t>讲师</w:t>
            </w:r>
          </w:p>
        </w:tc>
      </w:tr>
    </w:tbl>
    <w:p w14:paraId="2EB7448A" w14:textId="77777777" w:rsidR="002162EA" w:rsidRDefault="00000000">
      <w:pPr>
        <w:spacing w:line="400" w:lineRule="exact"/>
        <w:ind w:firstLineChars="200" w:firstLine="480"/>
        <w:jc w:val="left"/>
        <w:rPr>
          <w:rFonts w:ascii="宋体" w:hAnsi="宋体" w:cs="宋体"/>
          <w:bCs/>
          <w:sz w:val="24"/>
        </w:rPr>
      </w:pPr>
      <w:r>
        <w:rPr>
          <w:rFonts w:ascii="宋体" w:hAnsi="宋体" w:cs="宋体" w:hint="eastAsia"/>
          <w:bCs/>
          <w:sz w:val="24"/>
        </w:rPr>
        <w:t>主席：汪  强 教  授（天津师范大学心理学部）</w:t>
      </w:r>
    </w:p>
    <w:p w14:paraId="47CD3C92" w14:textId="77777777" w:rsidR="002162EA" w:rsidRDefault="00000000">
      <w:pPr>
        <w:spacing w:line="400" w:lineRule="exact"/>
        <w:ind w:firstLineChars="200" w:firstLine="480"/>
        <w:rPr>
          <w:rFonts w:ascii="宋体" w:hAnsi="宋体" w:cs="宋体"/>
          <w:bCs/>
          <w:sz w:val="24"/>
        </w:rPr>
      </w:pPr>
      <w:r>
        <w:rPr>
          <w:rFonts w:ascii="宋体" w:hAnsi="宋体" w:cs="宋体" w:hint="eastAsia"/>
          <w:bCs/>
          <w:sz w:val="24"/>
        </w:rPr>
        <w:t xml:space="preserve">委员：贾永萍 副教授（新疆师范大学）；朱海东 副教授（石河子大学）；张莉琴 副教授（石河子大学）；  </w:t>
      </w:r>
    </w:p>
    <w:p w14:paraId="27999019" w14:textId="77777777" w:rsidR="002162EA" w:rsidRDefault="00000000">
      <w:pPr>
        <w:spacing w:line="400" w:lineRule="exact"/>
        <w:ind w:firstLineChars="500" w:firstLine="1200"/>
        <w:rPr>
          <w:rFonts w:ascii="宋体" w:hAnsi="宋体" w:cs="宋体"/>
          <w:bCs/>
          <w:sz w:val="24"/>
        </w:rPr>
      </w:pPr>
      <w:r>
        <w:rPr>
          <w:rFonts w:ascii="宋体" w:hAnsi="宋体" w:cs="宋体" w:hint="eastAsia"/>
          <w:bCs/>
          <w:sz w:val="24"/>
        </w:rPr>
        <w:t xml:space="preserve">苏  </w:t>
      </w:r>
      <w:proofErr w:type="gramStart"/>
      <w:r>
        <w:rPr>
          <w:rFonts w:ascii="宋体" w:hAnsi="宋体" w:cs="宋体" w:hint="eastAsia"/>
          <w:bCs/>
          <w:sz w:val="24"/>
        </w:rPr>
        <w:t>昊</w:t>
      </w:r>
      <w:proofErr w:type="gramEnd"/>
      <w:r>
        <w:rPr>
          <w:rFonts w:ascii="宋体" w:hAnsi="宋体" w:cs="宋体" w:hint="eastAsia"/>
          <w:bCs/>
          <w:sz w:val="24"/>
        </w:rPr>
        <w:t xml:space="preserve"> 副教授（石河子大学）；  毕爱红 副教授（石河子大学）；孙小蒙 副教授（石河子大学）。</w:t>
      </w:r>
    </w:p>
    <w:sectPr w:rsidR="002162EA">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00000" w:usb2="00000000" w:usb3="00000000" w:csb0="00040000" w:csb1="00000000"/>
    <w:embedBold r:id="rId1" w:subsetted="1" w:fontKey="{D1FEAA88-DA9F-408F-B922-48FEDC322AB4}"/>
  </w:font>
  <w:font w:name="Wingdings 2">
    <w:panose1 w:val="05020102010507070707"/>
    <w:charset w:val="02"/>
    <w:family w:val="roman"/>
    <w:pitch w:val="variable"/>
    <w:sig w:usb0="00000000" w:usb1="10000000" w:usb2="00000000" w:usb3="00000000" w:csb0="80000000" w:csb1="00000000"/>
    <w:embedRegular r:id="rId2" w:fontKey="{0458F55B-2C0E-4571-83D0-1C2C16ABB855}"/>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3ZTllM2RlZjFiN2FjYzhmMDFkMDc0ZTQyYjI3NTAifQ=="/>
  </w:docVars>
  <w:rsids>
    <w:rsidRoot w:val="00172A27"/>
    <w:rsid w:val="00013B51"/>
    <w:rsid w:val="000352CF"/>
    <w:rsid w:val="00055A5F"/>
    <w:rsid w:val="00066B5D"/>
    <w:rsid w:val="000A6208"/>
    <w:rsid w:val="000E341A"/>
    <w:rsid w:val="000E6723"/>
    <w:rsid w:val="001260AF"/>
    <w:rsid w:val="00172A27"/>
    <w:rsid w:val="00195EF3"/>
    <w:rsid w:val="001C626D"/>
    <w:rsid w:val="00210BC5"/>
    <w:rsid w:val="002162EA"/>
    <w:rsid w:val="00272B91"/>
    <w:rsid w:val="002A4BBD"/>
    <w:rsid w:val="002C2B44"/>
    <w:rsid w:val="002F15D4"/>
    <w:rsid w:val="002F67CF"/>
    <w:rsid w:val="003D5F6C"/>
    <w:rsid w:val="003F0D00"/>
    <w:rsid w:val="00412F92"/>
    <w:rsid w:val="004950AC"/>
    <w:rsid w:val="004A5974"/>
    <w:rsid w:val="004C09AC"/>
    <w:rsid w:val="00511256"/>
    <w:rsid w:val="00537BAC"/>
    <w:rsid w:val="0059191B"/>
    <w:rsid w:val="005B5A04"/>
    <w:rsid w:val="0064751D"/>
    <w:rsid w:val="006547FF"/>
    <w:rsid w:val="006638BE"/>
    <w:rsid w:val="00663EDF"/>
    <w:rsid w:val="006E692A"/>
    <w:rsid w:val="006F4599"/>
    <w:rsid w:val="00702990"/>
    <w:rsid w:val="00746C26"/>
    <w:rsid w:val="00766A72"/>
    <w:rsid w:val="00767E70"/>
    <w:rsid w:val="00797A3E"/>
    <w:rsid w:val="007A6BF4"/>
    <w:rsid w:val="007E1593"/>
    <w:rsid w:val="007F07EE"/>
    <w:rsid w:val="00813467"/>
    <w:rsid w:val="008A1300"/>
    <w:rsid w:val="008A62AC"/>
    <w:rsid w:val="008D776C"/>
    <w:rsid w:val="009148BC"/>
    <w:rsid w:val="00915095"/>
    <w:rsid w:val="00956ED7"/>
    <w:rsid w:val="00967380"/>
    <w:rsid w:val="009A6C26"/>
    <w:rsid w:val="009C389A"/>
    <w:rsid w:val="009F038C"/>
    <w:rsid w:val="00A20DE2"/>
    <w:rsid w:val="00A52622"/>
    <w:rsid w:val="00A61E70"/>
    <w:rsid w:val="00AA624B"/>
    <w:rsid w:val="00AD452D"/>
    <w:rsid w:val="00B27101"/>
    <w:rsid w:val="00B2769D"/>
    <w:rsid w:val="00B91E90"/>
    <w:rsid w:val="00BB0DCA"/>
    <w:rsid w:val="00BB4890"/>
    <w:rsid w:val="00BF6488"/>
    <w:rsid w:val="00C33938"/>
    <w:rsid w:val="00C673FE"/>
    <w:rsid w:val="00C81499"/>
    <w:rsid w:val="00C910E2"/>
    <w:rsid w:val="00CB2E9C"/>
    <w:rsid w:val="00CC2557"/>
    <w:rsid w:val="00CC6547"/>
    <w:rsid w:val="00D171CA"/>
    <w:rsid w:val="00D23DA7"/>
    <w:rsid w:val="00D3409B"/>
    <w:rsid w:val="00D36415"/>
    <w:rsid w:val="00D47CE4"/>
    <w:rsid w:val="00D505EA"/>
    <w:rsid w:val="00D91079"/>
    <w:rsid w:val="00DE13C9"/>
    <w:rsid w:val="00E5059C"/>
    <w:rsid w:val="00EC3CAB"/>
    <w:rsid w:val="00EC6544"/>
    <w:rsid w:val="00F22A79"/>
    <w:rsid w:val="00F456C7"/>
    <w:rsid w:val="00F9037B"/>
    <w:rsid w:val="00FB0BCD"/>
    <w:rsid w:val="00FB374A"/>
    <w:rsid w:val="00FE3F6F"/>
    <w:rsid w:val="01806887"/>
    <w:rsid w:val="01A57E12"/>
    <w:rsid w:val="037255D7"/>
    <w:rsid w:val="0399389A"/>
    <w:rsid w:val="050C3B6C"/>
    <w:rsid w:val="056418E5"/>
    <w:rsid w:val="05C223C0"/>
    <w:rsid w:val="05FE4192"/>
    <w:rsid w:val="069A3EBB"/>
    <w:rsid w:val="06C74ECC"/>
    <w:rsid w:val="07760DCE"/>
    <w:rsid w:val="0A40746F"/>
    <w:rsid w:val="0A9E7CF1"/>
    <w:rsid w:val="0BA13F3D"/>
    <w:rsid w:val="0C4C03BD"/>
    <w:rsid w:val="0CB53DAE"/>
    <w:rsid w:val="0CD45C4C"/>
    <w:rsid w:val="0E0662D9"/>
    <w:rsid w:val="0E176739"/>
    <w:rsid w:val="0E6D35F6"/>
    <w:rsid w:val="0EC777A4"/>
    <w:rsid w:val="0F783A87"/>
    <w:rsid w:val="0FD20B69"/>
    <w:rsid w:val="1066305F"/>
    <w:rsid w:val="109C4CD3"/>
    <w:rsid w:val="10F41EA1"/>
    <w:rsid w:val="111F5CD2"/>
    <w:rsid w:val="116616FE"/>
    <w:rsid w:val="11800151"/>
    <w:rsid w:val="11DD7684"/>
    <w:rsid w:val="120E39AF"/>
    <w:rsid w:val="125B5BE4"/>
    <w:rsid w:val="130F51C0"/>
    <w:rsid w:val="14977C8B"/>
    <w:rsid w:val="15734899"/>
    <w:rsid w:val="174417BF"/>
    <w:rsid w:val="195A572B"/>
    <w:rsid w:val="19706CFD"/>
    <w:rsid w:val="1ACB28BB"/>
    <w:rsid w:val="1D631E49"/>
    <w:rsid w:val="1D6B2AB2"/>
    <w:rsid w:val="1D8D22F7"/>
    <w:rsid w:val="1EB458DE"/>
    <w:rsid w:val="20D9162C"/>
    <w:rsid w:val="213D605E"/>
    <w:rsid w:val="22121299"/>
    <w:rsid w:val="22250FCC"/>
    <w:rsid w:val="229121BE"/>
    <w:rsid w:val="23264FFC"/>
    <w:rsid w:val="2455546D"/>
    <w:rsid w:val="251B2213"/>
    <w:rsid w:val="25783B09"/>
    <w:rsid w:val="27EE3C0E"/>
    <w:rsid w:val="298A17D9"/>
    <w:rsid w:val="29E21551"/>
    <w:rsid w:val="2AF27EBA"/>
    <w:rsid w:val="2B57244D"/>
    <w:rsid w:val="2DB02DDC"/>
    <w:rsid w:val="2E163EBF"/>
    <w:rsid w:val="2E2A34C6"/>
    <w:rsid w:val="2F284390"/>
    <w:rsid w:val="2F4607D4"/>
    <w:rsid w:val="309A0DD7"/>
    <w:rsid w:val="30A613E4"/>
    <w:rsid w:val="31C37EBA"/>
    <w:rsid w:val="321D6D9A"/>
    <w:rsid w:val="32EC351E"/>
    <w:rsid w:val="3389389B"/>
    <w:rsid w:val="34B32468"/>
    <w:rsid w:val="34B47F8E"/>
    <w:rsid w:val="36582C80"/>
    <w:rsid w:val="36E7464B"/>
    <w:rsid w:val="37B26A07"/>
    <w:rsid w:val="38156F95"/>
    <w:rsid w:val="38995E18"/>
    <w:rsid w:val="398B39B3"/>
    <w:rsid w:val="3A865F28"/>
    <w:rsid w:val="3B457B92"/>
    <w:rsid w:val="3B712735"/>
    <w:rsid w:val="3DE101F1"/>
    <w:rsid w:val="3E8D1F7B"/>
    <w:rsid w:val="3E9F69F3"/>
    <w:rsid w:val="3FBD7D8E"/>
    <w:rsid w:val="403464CA"/>
    <w:rsid w:val="407C5E04"/>
    <w:rsid w:val="42B23D5F"/>
    <w:rsid w:val="43770B04"/>
    <w:rsid w:val="43860D47"/>
    <w:rsid w:val="455C0442"/>
    <w:rsid w:val="49D95586"/>
    <w:rsid w:val="4A45195C"/>
    <w:rsid w:val="4ACC5BD9"/>
    <w:rsid w:val="4ADA49A9"/>
    <w:rsid w:val="4CA24760"/>
    <w:rsid w:val="4D752558"/>
    <w:rsid w:val="4D753D1D"/>
    <w:rsid w:val="4D791D44"/>
    <w:rsid w:val="4D8943AA"/>
    <w:rsid w:val="4E806551"/>
    <w:rsid w:val="4FB31116"/>
    <w:rsid w:val="4FC67EEA"/>
    <w:rsid w:val="4FE439C5"/>
    <w:rsid w:val="50AC2A52"/>
    <w:rsid w:val="51EE0B2B"/>
    <w:rsid w:val="528C45CC"/>
    <w:rsid w:val="5587107B"/>
    <w:rsid w:val="57684EDC"/>
    <w:rsid w:val="58AC310F"/>
    <w:rsid w:val="58B029E4"/>
    <w:rsid w:val="58D04AE7"/>
    <w:rsid w:val="5A33532D"/>
    <w:rsid w:val="5AD66599"/>
    <w:rsid w:val="5AE1122D"/>
    <w:rsid w:val="5B0642CC"/>
    <w:rsid w:val="5B2A2BD4"/>
    <w:rsid w:val="5B607106"/>
    <w:rsid w:val="5C190553"/>
    <w:rsid w:val="5CBF10FA"/>
    <w:rsid w:val="5D551A5E"/>
    <w:rsid w:val="5DB669A1"/>
    <w:rsid w:val="5DDB6408"/>
    <w:rsid w:val="5F7A1C50"/>
    <w:rsid w:val="5F906D7E"/>
    <w:rsid w:val="61671D60"/>
    <w:rsid w:val="61B551C2"/>
    <w:rsid w:val="62C27B96"/>
    <w:rsid w:val="64067C17"/>
    <w:rsid w:val="645C1924"/>
    <w:rsid w:val="647C1FC7"/>
    <w:rsid w:val="64880829"/>
    <w:rsid w:val="64B17EC2"/>
    <w:rsid w:val="670818F0"/>
    <w:rsid w:val="67112E9A"/>
    <w:rsid w:val="67E37B87"/>
    <w:rsid w:val="687D6A20"/>
    <w:rsid w:val="69E421A0"/>
    <w:rsid w:val="6A162E3A"/>
    <w:rsid w:val="6A5437CA"/>
    <w:rsid w:val="6A5825B4"/>
    <w:rsid w:val="6ACE6451"/>
    <w:rsid w:val="6BC009EB"/>
    <w:rsid w:val="6C305B70"/>
    <w:rsid w:val="6C41357C"/>
    <w:rsid w:val="6DE704B1"/>
    <w:rsid w:val="6EBC36EB"/>
    <w:rsid w:val="6F485C4A"/>
    <w:rsid w:val="6F4D07E7"/>
    <w:rsid w:val="6FCE3484"/>
    <w:rsid w:val="6FED3D79"/>
    <w:rsid w:val="71A57F35"/>
    <w:rsid w:val="71D46F9E"/>
    <w:rsid w:val="77040325"/>
    <w:rsid w:val="77B84C6C"/>
    <w:rsid w:val="790740FD"/>
    <w:rsid w:val="79481905"/>
    <w:rsid w:val="7A102B3D"/>
    <w:rsid w:val="7A287EC9"/>
    <w:rsid w:val="7A4D1FE3"/>
    <w:rsid w:val="7B161DE4"/>
    <w:rsid w:val="7CEC7892"/>
    <w:rsid w:val="7D5D078F"/>
    <w:rsid w:val="7EEF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A2EEF"/>
  <w15:docId w15:val="{E395096E-832B-4C9F-A02A-29598B13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qFormat/>
    <w:rPr>
      <w:rFonts w:ascii="Times New Roman" w:eastAsia="宋体" w:hAnsi="Times New Roman" w:cs="Times New Roman"/>
      <w:kern w:val="2"/>
      <w:sz w:val="18"/>
      <w:szCs w:val="18"/>
    </w:rPr>
  </w:style>
  <w:style w:type="character" w:customStyle="1" w:styleId="a6">
    <w:name w:val="页脚 字符"/>
    <w:basedOn w:val="a0"/>
    <w:link w:val="a5"/>
    <w:qFormat/>
    <w:rPr>
      <w:rFonts w:ascii="Times New Roman" w:eastAsia="宋体" w:hAnsi="Times New Roman" w:cs="Times New Roman"/>
      <w:kern w:val="2"/>
      <w:sz w:val="18"/>
      <w:szCs w:val="18"/>
    </w:rPr>
  </w:style>
  <w:style w:type="character" w:customStyle="1" w:styleId="a4">
    <w:name w:val="批注框文本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暗香1405450988</dc:creator>
  <cp:lastModifiedBy>晓珊 贾</cp:lastModifiedBy>
  <cp:revision>11</cp:revision>
  <cp:lastPrinted>2023-05-08T02:47:00Z</cp:lastPrinted>
  <dcterms:created xsi:type="dcterms:W3CDTF">2024-04-23T18:01:00Z</dcterms:created>
  <dcterms:modified xsi:type="dcterms:W3CDTF">2024-04-28T12:25:00Z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8E37597A722F4615A3AFFC795115BC71_13</vt:lpwstr>
  </property>
</Properties>
</file>